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57B" w14:textId="60C73D3E" w:rsidR="00355D44" w:rsidRDefault="00355D44" w:rsidP="00C55023">
      <w:pPr>
        <w:pStyle w:val="Heading1"/>
      </w:pPr>
    </w:p>
    <w:p w14:paraId="101F87F4" w14:textId="4C59AABD" w:rsidR="00355D44" w:rsidRDefault="001975E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6F80188" wp14:editId="41F33961">
            <wp:extent cx="1866435" cy="705482"/>
            <wp:effectExtent l="0" t="0" r="635" b="0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71" cy="7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4E12" w14:textId="77777777" w:rsidR="00355D44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452C561" w14:textId="5CA5931A" w:rsidR="00355D44" w:rsidRPr="00F40231" w:rsidRDefault="00595AD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Wednesday</w:t>
      </w:r>
      <w:r w:rsidRPr="00F40231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June</w:t>
      </w:r>
      <w:r w:rsidR="00D9633D">
        <w:rPr>
          <w:rFonts w:asciiTheme="minorHAnsi" w:hAnsiTheme="minorHAnsi" w:cstheme="minorHAnsi"/>
          <w:sz w:val="28"/>
          <w:szCs w:val="28"/>
        </w:rPr>
        <w:t>15th</w:t>
      </w:r>
      <w:r w:rsidR="00355D44">
        <w:rPr>
          <w:rFonts w:asciiTheme="minorHAnsi" w:hAnsiTheme="minorHAnsi" w:cstheme="minorHAnsi"/>
          <w:sz w:val="28"/>
          <w:szCs w:val="28"/>
        </w:rPr>
        <w:t>, 2022</w:t>
      </w:r>
    </w:p>
    <w:p w14:paraId="266B06F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 xml:space="preserve">Regular Meeting of the Board of Directors </w:t>
      </w:r>
    </w:p>
    <w:p w14:paraId="72F6D46B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of the Hood River County Transportation District</w:t>
      </w:r>
    </w:p>
    <w:p w14:paraId="024010E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ED4FD20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224 Wasco Loop, Board Conference Room</w:t>
      </w:r>
    </w:p>
    <w:p w14:paraId="7BFFAFF5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Hood River, OR  97031</w:t>
      </w:r>
    </w:p>
    <w:p w14:paraId="1B0E3A2D" w14:textId="77777777" w:rsidR="00355D44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4: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F4023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Board of Directors Meeting </w:t>
      </w:r>
    </w:p>
    <w:p w14:paraId="7F77BA57" w14:textId="77777777" w:rsidR="003F158D" w:rsidRDefault="003F158D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0FCBABA4" w14:textId="77777777" w:rsidR="003F158D" w:rsidRPr="00F40231" w:rsidRDefault="003F158D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B7A3913" w14:textId="072DCB9A" w:rsidR="00545876" w:rsidRPr="00021497" w:rsidRDefault="00545876" w:rsidP="00545876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021497">
        <w:rPr>
          <w:rFonts w:asciiTheme="minorHAnsi" w:hAnsiTheme="minorHAnsi" w:cstheme="minorHAnsi"/>
          <w:b/>
          <w:bCs/>
          <w:sz w:val="24"/>
          <w:szCs w:val="24"/>
        </w:rPr>
        <w:t xml:space="preserve">Staff: </w:t>
      </w:r>
      <w:r w:rsidRPr="00021497">
        <w:rPr>
          <w:rFonts w:asciiTheme="minorHAnsi" w:hAnsiTheme="minorHAnsi" w:cstheme="minorHAnsi"/>
          <w:sz w:val="24"/>
          <w:szCs w:val="24"/>
        </w:rPr>
        <w:t>Patty Fink, Amy Schlappi, Ty Graves</w:t>
      </w:r>
      <w:r w:rsidR="00A445DF">
        <w:rPr>
          <w:rFonts w:asciiTheme="minorHAnsi" w:hAnsiTheme="minorHAnsi" w:cstheme="minorHAnsi"/>
          <w:sz w:val="24"/>
          <w:szCs w:val="24"/>
        </w:rPr>
        <w:t>, Tiah Mayhew</w:t>
      </w:r>
    </w:p>
    <w:p w14:paraId="7446B428" w14:textId="1E6EA228" w:rsidR="00E825E7" w:rsidRPr="00A13DF8" w:rsidRDefault="00545876" w:rsidP="00A13DF8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021497">
        <w:rPr>
          <w:rFonts w:asciiTheme="minorHAnsi" w:hAnsiTheme="minorHAnsi" w:cstheme="minorHAnsi"/>
          <w:b/>
          <w:bCs/>
          <w:sz w:val="24"/>
          <w:szCs w:val="24"/>
        </w:rPr>
        <w:t xml:space="preserve">Public: </w:t>
      </w:r>
      <w:r w:rsidR="00A13DF8">
        <w:rPr>
          <w:rFonts w:asciiTheme="minorHAnsi" w:hAnsiTheme="minorHAnsi" w:cstheme="minorHAnsi"/>
          <w:sz w:val="24"/>
          <w:szCs w:val="24"/>
        </w:rPr>
        <w:t>Teresa Gallucci</w:t>
      </w:r>
    </w:p>
    <w:p w14:paraId="16DBA450" w14:textId="1B42FDB9" w:rsidR="001A20B2" w:rsidRDefault="001A20B2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387B665" w14:textId="77777777" w:rsidR="001A20B2" w:rsidRDefault="001A20B2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8BBF2" w14:textId="1FD7B49F" w:rsidR="00355D44" w:rsidRPr="00363A8E" w:rsidRDefault="00355D44" w:rsidP="00A965B8">
      <w:pPr>
        <w:pStyle w:val="NoSpacing"/>
        <w:numPr>
          <w:ilvl w:val="0"/>
          <w:numId w:val="11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23CF009E" w14:textId="20C0DD02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Lara called the </w:t>
      </w:r>
      <w:bookmarkStart w:id="0" w:name="_Hlk104794910"/>
      <w:r w:rsidRPr="00363A8E">
        <w:rPr>
          <w:rFonts w:asciiTheme="minorHAnsi" w:hAnsiTheme="minorHAnsi" w:cstheme="minorHAnsi"/>
          <w:sz w:val="24"/>
          <w:szCs w:val="24"/>
        </w:rPr>
        <w:t>Board of Directors</w:t>
      </w:r>
      <w:r w:rsidR="00092D0D" w:rsidRPr="00363A8E">
        <w:rPr>
          <w:rFonts w:asciiTheme="minorHAnsi" w:hAnsiTheme="minorHAnsi" w:cstheme="minorHAnsi"/>
          <w:sz w:val="24"/>
          <w:szCs w:val="24"/>
        </w:rPr>
        <w:t xml:space="preserve"> Monthly </w:t>
      </w:r>
      <w:r w:rsidR="006F2A64">
        <w:rPr>
          <w:rFonts w:asciiTheme="minorHAnsi" w:hAnsiTheme="minorHAnsi" w:cstheme="minorHAnsi"/>
          <w:sz w:val="24"/>
          <w:szCs w:val="24"/>
        </w:rPr>
        <w:t>June</w:t>
      </w:r>
      <w:r w:rsidRPr="00363A8E">
        <w:rPr>
          <w:rFonts w:asciiTheme="minorHAnsi" w:hAnsiTheme="minorHAnsi" w:cstheme="minorHAnsi"/>
          <w:sz w:val="24"/>
          <w:szCs w:val="24"/>
        </w:rPr>
        <w:t xml:space="preserve"> Meeting</w:t>
      </w:r>
      <w:bookmarkEnd w:id="0"/>
      <w:r w:rsidRPr="00363A8E">
        <w:rPr>
          <w:rFonts w:asciiTheme="minorHAnsi" w:hAnsiTheme="minorHAnsi" w:cstheme="minorHAnsi"/>
          <w:sz w:val="24"/>
          <w:szCs w:val="24"/>
        </w:rPr>
        <w:t xml:space="preserve"> to order at 4:</w:t>
      </w:r>
      <w:r w:rsidR="006F2A64">
        <w:rPr>
          <w:rFonts w:asciiTheme="minorHAnsi" w:hAnsiTheme="minorHAnsi" w:cstheme="minorHAnsi"/>
          <w:sz w:val="24"/>
          <w:szCs w:val="24"/>
        </w:rPr>
        <w:t>26</w:t>
      </w:r>
      <w:r w:rsidR="00365E60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Pr="00363A8E">
        <w:rPr>
          <w:rFonts w:asciiTheme="minorHAnsi" w:hAnsiTheme="minorHAnsi" w:cstheme="minorHAnsi"/>
          <w:sz w:val="24"/>
          <w:szCs w:val="24"/>
        </w:rPr>
        <w:t>p.m.</w:t>
      </w:r>
    </w:p>
    <w:p w14:paraId="57576EBC" w14:textId="77777777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400B1F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Roll Call:  </w:t>
      </w:r>
    </w:p>
    <w:p w14:paraId="45305BEB" w14:textId="13950935" w:rsidR="00D03C1D" w:rsidRPr="00363A8E" w:rsidRDefault="00355D44" w:rsidP="00D03C1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Tiah took roll call. Lara Dunn (Chair), Leti Moretti (Vice-Chair), Darrell Roberts (Secretary), Greg Pack, Megan Ramey, Meghan Larivee</w:t>
      </w:r>
      <w:r w:rsidR="00D03C1D">
        <w:rPr>
          <w:rFonts w:asciiTheme="minorHAnsi" w:hAnsiTheme="minorHAnsi" w:cstheme="minorHAnsi"/>
          <w:sz w:val="24"/>
          <w:szCs w:val="24"/>
        </w:rPr>
        <w:t>,</w:t>
      </w:r>
      <w:r w:rsidR="00D03C1D" w:rsidRPr="00D03C1D">
        <w:rPr>
          <w:rFonts w:asciiTheme="minorHAnsi" w:hAnsiTheme="minorHAnsi" w:cstheme="minorHAnsi"/>
          <w:sz w:val="24"/>
          <w:szCs w:val="24"/>
        </w:rPr>
        <w:t xml:space="preserve"> </w:t>
      </w:r>
      <w:r w:rsidR="00D03C1D" w:rsidRPr="00363A8E">
        <w:rPr>
          <w:rFonts w:asciiTheme="minorHAnsi" w:hAnsiTheme="minorHAnsi" w:cstheme="minorHAnsi"/>
          <w:sz w:val="24"/>
          <w:szCs w:val="24"/>
        </w:rPr>
        <w:t>Jeff Helfrich</w:t>
      </w:r>
    </w:p>
    <w:p w14:paraId="43F78286" w14:textId="6B43132C" w:rsidR="00355D44" w:rsidRPr="00363A8E" w:rsidRDefault="00D03C1D" w:rsidP="00355D44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276C" w:rsidRPr="00363A8E">
        <w:rPr>
          <w:rFonts w:asciiTheme="minorHAnsi" w:hAnsiTheme="minorHAnsi" w:cstheme="minorHAnsi"/>
          <w:sz w:val="24"/>
          <w:szCs w:val="24"/>
        </w:rPr>
        <w:t>were present.</w:t>
      </w:r>
    </w:p>
    <w:p w14:paraId="0957157E" w14:textId="77777777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Quorum was met. </w:t>
      </w:r>
    </w:p>
    <w:p w14:paraId="6CE028D6" w14:textId="0439D865" w:rsidR="00355D44" w:rsidRPr="00D9633D" w:rsidRDefault="00D9633D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1" w:name="_Hlk107485057"/>
      <w:r>
        <w:rPr>
          <w:rFonts w:asciiTheme="minorHAnsi" w:hAnsiTheme="minorHAnsi" w:cstheme="minorHAnsi"/>
          <w:b/>
          <w:bCs/>
          <w:sz w:val="24"/>
          <w:szCs w:val="24"/>
        </w:rPr>
        <w:t xml:space="preserve">Staff: </w:t>
      </w:r>
      <w:r>
        <w:rPr>
          <w:rFonts w:asciiTheme="minorHAnsi" w:hAnsiTheme="minorHAnsi" w:cstheme="minorHAnsi"/>
          <w:sz w:val="24"/>
          <w:szCs w:val="24"/>
        </w:rPr>
        <w:t xml:space="preserve">Patty Fink, Tiah Mayhew, Amy Schlappi, Teresa Gallucci </w:t>
      </w:r>
    </w:p>
    <w:bookmarkEnd w:id="1"/>
    <w:p w14:paraId="17E0007D" w14:textId="77777777" w:rsidR="00B65CAF" w:rsidRPr="00363A8E" w:rsidRDefault="00B65CAF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571681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Agenda Changes</w:t>
      </w:r>
    </w:p>
    <w:p w14:paraId="11BD8A77" w14:textId="417534B6" w:rsidR="00355D44" w:rsidRDefault="00D9633D" w:rsidP="00355D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Capital</w:t>
      </w:r>
      <w:r w:rsidR="006F2A64">
        <w:rPr>
          <w:rFonts w:asciiTheme="minorHAnsi" w:hAnsiTheme="minorHAnsi" w:cstheme="minorHAnsi"/>
          <w:sz w:val="24"/>
          <w:szCs w:val="24"/>
        </w:rPr>
        <w:t xml:space="preserve"> Budget was not included in the resolution and action items.</w:t>
      </w:r>
    </w:p>
    <w:p w14:paraId="46114B40" w14:textId="16C99AAE" w:rsidR="006F2A64" w:rsidRDefault="006F2A64" w:rsidP="00355D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4F3FB2B1" w14:textId="2469EF75" w:rsidR="008837F3" w:rsidRDefault="004F1EEA" w:rsidP="00355D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Jeff made a motion to add fiscal year </w:t>
      </w:r>
      <w:r w:rsidR="00D9633D">
        <w:rPr>
          <w:rFonts w:asciiTheme="minorHAnsi" w:hAnsiTheme="minorHAnsi" w:cstheme="minorHAnsi"/>
          <w:sz w:val="24"/>
          <w:szCs w:val="24"/>
        </w:rPr>
        <w:t>capital</w:t>
      </w:r>
      <w:r>
        <w:rPr>
          <w:rFonts w:asciiTheme="minorHAnsi" w:hAnsiTheme="minorHAnsi" w:cstheme="minorHAnsi"/>
          <w:sz w:val="24"/>
          <w:szCs w:val="24"/>
        </w:rPr>
        <w:t xml:space="preserve"> budget to the resolution and action items to the agenda. The motion was seconded by Megan Ramey.</w:t>
      </w:r>
    </w:p>
    <w:p w14:paraId="467A6ADC" w14:textId="7F427028" w:rsidR="004F1EEA" w:rsidRDefault="004F1EEA" w:rsidP="00355D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Approved by all.</w:t>
      </w:r>
    </w:p>
    <w:p w14:paraId="32D5AE23" w14:textId="77777777" w:rsidR="004F1EEA" w:rsidRPr="00363A8E" w:rsidRDefault="004F1EEA" w:rsidP="00355D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2F75A1A4" w14:textId="10ED7D54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Approval of </w:t>
      </w:r>
      <w:r w:rsidR="00A350AA">
        <w:rPr>
          <w:rFonts w:asciiTheme="minorHAnsi" w:hAnsiTheme="minorHAnsi" w:cstheme="minorHAnsi"/>
          <w:b/>
          <w:bCs/>
          <w:sz w:val="24"/>
          <w:szCs w:val="24"/>
        </w:rPr>
        <w:t>May</w:t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Board of Directors Minutes </w:t>
      </w:r>
    </w:p>
    <w:p w14:paraId="4FFB9EBA" w14:textId="183BBDCC" w:rsidR="00982242" w:rsidRPr="00363A8E" w:rsidRDefault="003F158D" w:rsidP="00982242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bookmarkStart w:id="2" w:name="_Hlk79502935"/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A350AA">
        <w:rPr>
          <w:rFonts w:asciiTheme="minorHAnsi" w:hAnsiTheme="minorHAnsi" w:cstheme="minorHAnsi"/>
          <w:sz w:val="24"/>
          <w:szCs w:val="24"/>
        </w:rPr>
        <w:t>No changes on the May Board of Directors Minutes.</w:t>
      </w:r>
    </w:p>
    <w:p w14:paraId="286CBBCF" w14:textId="77777777" w:rsidR="009A75A9" w:rsidRPr="00363A8E" w:rsidRDefault="009A75A9" w:rsidP="00355D44">
      <w:pPr>
        <w:rPr>
          <w:rFonts w:asciiTheme="minorHAnsi" w:hAnsiTheme="minorHAnsi" w:cstheme="minorHAnsi"/>
          <w:sz w:val="24"/>
          <w:szCs w:val="24"/>
        </w:rPr>
      </w:pPr>
    </w:p>
    <w:p w14:paraId="6F4DF2D2" w14:textId="7CD6BA42" w:rsidR="00982242" w:rsidRPr="003F158D" w:rsidRDefault="00355D44" w:rsidP="0098224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79498191"/>
      <w:bookmarkEnd w:id="2"/>
      <w:r w:rsidRPr="00363A8E">
        <w:rPr>
          <w:rFonts w:asciiTheme="minorHAnsi" w:hAnsiTheme="minorHAnsi" w:cstheme="minorHAnsi"/>
          <w:b/>
          <w:bCs/>
          <w:sz w:val="24"/>
          <w:szCs w:val="24"/>
        </w:rPr>
        <w:t>Motion:</w:t>
      </w:r>
      <w:bookmarkStart w:id="4" w:name="_Hlk104878538"/>
      <w:bookmarkEnd w:id="3"/>
      <w:r w:rsidR="003F15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350AA">
        <w:rPr>
          <w:rFonts w:asciiTheme="minorHAnsi" w:hAnsiTheme="minorHAnsi" w:cstheme="minorHAnsi"/>
          <w:sz w:val="24"/>
          <w:szCs w:val="24"/>
        </w:rPr>
        <w:t>Megan R</w:t>
      </w:r>
      <w:r w:rsidR="00982242" w:rsidRPr="00363A8E">
        <w:rPr>
          <w:rFonts w:asciiTheme="minorHAnsi" w:hAnsiTheme="minorHAnsi" w:cstheme="minorHAnsi"/>
          <w:sz w:val="24"/>
          <w:szCs w:val="24"/>
        </w:rPr>
        <w:t xml:space="preserve"> made a motion to approve the </w:t>
      </w:r>
      <w:r w:rsidR="00A350AA">
        <w:rPr>
          <w:rFonts w:asciiTheme="minorHAnsi" w:hAnsiTheme="minorHAnsi" w:cstheme="minorHAnsi"/>
          <w:sz w:val="24"/>
          <w:szCs w:val="24"/>
        </w:rPr>
        <w:t xml:space="preserve">May Board of Directors </w:t>
      </w:r>
      <w:r w:rsidR="00982242">
        <w:rPr>
          <w:rFonts w:asciiTheme="minorHAnsi" w:hAnsiTheme="minorHAnsi" w:cstheme="minorHAnsi"/>
          <w:sz w:val="24"/>
          <w:szCs w:val="24"/>
        </w:rPr>
        <w:t>minutes</w:t>
      </w:r>
      <w:r w:rsidR="00982242" w:rsidRPr="00363A8E">
        <w:rPr>
          <w:rFonts w:asciiTheme="minorHAnsi" w:hAnsiTheme="minorHAnsi" w:cstheme="minorHAnsi"/>
          <w:sz w:val="24"/>
          <w:szCs w:val="24"/>
        </w:rPr>
        <w:t xml:space="preserve">. The motion was seconded by </w:t>
      </w:r>
      <w:r w:rsidR="00A350AA">
        <w:rPr>
          <w:rFonts w:asciiTheme="minorHAnsi" w:hAnsiTheme="minorHAnsi" w:cstheme="minorHAnsi"/>
          <w:sz w:val="24"/>
          <w:szCs w:val="24"/>
        </w:rPr>
        <w:t>Jeff.</w:t>
      </w:r>
    </w:p>
    <w:p w14:paraId="2D24DD80" w14:textId="77777777" w:rsidR="00A350AA" w:rsidRDefault="00982242" w:rsidP="00A350AA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Approved by</w:t>
      </w:r>
      <w:r w:rsidR="00A350AA">
        <w:rPr>
          <w:rFonts w:asciiTheme="minorHAnsi" w:hAnsiTheme="minorHAnsi" w:cstheme="minorHAnsi"/>
          <w:sz w:val="24"/>
          <w:szCs w:val="24"/>
        </w:rPr>
        <w:t xml:space="preserve"> all.</w:t>
      </w:r>
      <w:bookmarkEnd w:id="4"/>
    </w:p>
    <w:p w14:paraId="4F183AB8" w14:textId="08FB5627" w:rsidR="00355D44" w:rsidRPr="00A350AA" w:rsidRDefault="00355D44" w:rsidP="00A350AA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F9181AD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C28CC13" w14:textId="3572DE90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5" w:name="AGENDA"/>
      <w:bookmarkEnd w:id="5"/>
      <w:r w:rsidRPr="00363A8E">
        <w:rPr>
          <w:rFonts w:asciiTheme="minorHAnsi" w:hAnsiTheme="minorHAnsi" w:cstheme="minorHAnsi"/>
          <w:sz w:val="24"/>
          <w:szCs w:val="24"/>
        </w:rPr>
        <w:t>No public comment</w:t>
      </w:r>
      <w:r w:rsidR="00E246D2" w:rsidRPr="00363A8E">
        <w:rPr>
          <w:rFonts w:asciiTheme="minorHAnsi" w:hAnsiTheme="minorHAnsi" w:cstheme="minorHAnsi"/>
          <w:sz w:val="24"/>
          <w:szCs w:val="24"/>
        </w:rPr>
        <w:t>s were</w:t>
      </w:r>
      <w:r w:rsidRPr="00363A8E">
        <w:rPr>
          <w:rFonts w:asciiTheme="minorHAnsi" w:hAnsiTheme="minorHAnsi" w:cstheme="minorHAnsi"/>
          <w:sz w:val="24"/>
          <w:szCs w:val="24"/>
        </w:rPr>
        <w:t xml:space="preserve"> made.</w:t>
      </w:r>
    </w:p>
    <w:p w14:paraId="5BF380B4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4F8B23B" w14:textId="6A06A2C3" w:rsidR="00C908BA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Monthly Financial Report </w:t>
      </w:r>
      <w:r w:rsidR="00B65CAF" w:rsidRPr="00363A8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Teresa Gallucci, Our Team Accounting</w:t>
      </w:r>
    </w:p>
    <w:p w14:paraId="52FD87DA" w14:textId="28A929EE" w:rsidR="00B413AE" w:rsidRDefault="00982242" w:rsidP="0098224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Teresa </w:t>
      </w:r>
      <w:r w:rsidR="00355D44" w:rsidRPr="00363A8E">
        <w:rPr>
          <w:rFonts w:asciiTheme="minorHAnsi" w:hAnsiTheme="minorHAnsi" w:cstheme="minorHAnsi"/>
          <w:sz w:val="24"/>
          <w:szCs w:val="24"/>
        </w:rPr>
        <w:t>gave a brief overview of the financial report</w:t>
      </w:r>
      <w:r w:rsidR="00AD3DB2">
        <w:rPr>
          <w:rFonts w:asciiTheme="minorHAnsi" w:hAnsiTheme="minorHAnsi" w:cstheme="minorHAnsi"/>
          <w:sz w:val="24"/>
          <w:szCs w:val="24"/>
        </w:rPr>
        <w:t xml:space="preserve">. At the end of </w:t>
      </w:r>
      <w:r w:rsidR="00B413AE">
        <w:rPr>
          <w:rFonts w:asciiTheme="minorHAnsi" w:hAnsiTheme="minorHAnsi" w:cstheme="minorHAnsi"/>
          <w:sz w:val="24"/>
          <w:szCs w:val="24"/>
        </w:rPr>
        <w:t>May</w:t>
      </w:r>
      <w:r w:rsidR="00AD3DB2">
        <w:rPr>
          <w:rFonts w:asciiTheme="minorHAnsi" w:hAnsiTheme="minorHAnsi" w:cstheme="minorHAnsi"/>
          <w:sz w:val="24"/>
          <w:szCs w:val="24"/>
        </w:rPr>
        <w:t xml:space="preserve"> </w:t>
      </w:r>
      <w:r w:rsidR="00B413AE">
        <w:rPr>
          <w:rFonts w:asciiTheme="minorHAnsi" w:hAnsiTheme="minorHAnsi" w:cstheme="minorHAnsi"/>
          <w:sz w:val="24"/>
          <w:szCs w:val="24"/>
        </w:rPr>
        <w:t>1.2</w:t>
      </w:r>
      <w:r w:rsidR="00AD3DB2">
        <w:rPr>
          <w:rFonts w:asciiTheme="minorHAnsi" w:hAnsiTheme="minorHAnsi" w:cstheme="minorHAnsi"/>
          <w:sz w:val="24"/>
          <w:szCs w:val="24"/>
        </w:rPr>
        <w:t xml:space="preserve">M in cash available. </w:t>
      </w:r>
    </w:p>
    <w:p w14:paraId="682B0563" w14:textId="254D6709" w:rsidR="00B413AE" w:rsidRDefault="00AD3DB2" w:rsidP="0098224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About </w:t>
      </w:r>
      <w:r w:rsidR="00B413A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5k more than last year</w:t>
      </w:r>
      <w:r w:rsidR="001F463F">
        <w:rPr>
          <w:rFonts w:asciiTheme="minorHAnsi" w:hAnsiTheme="minorHAnsi" w:cstheme="minorHAnsi"/>
          <w:sz w:val="24"/>
          <w:szCs w:val="24"/>
        </w:rPr>
        <w:t xml:space="preserve"> during this time.</w:t>
      </w:r>
      <w:r w:rsidR="006545EF">
        <w:rPr>
          <w:rFonts w:asciiTheme="minorHAnsi" w:hAnsiTheme="minorHAnsi" w:cstheme="minorHAnsi"/>
          <w:sz w:val="24"/>
          <w:szCs w:val="24"/>
        </w:rPr>
        <w:t xml:space="preserve"> We have </w:t>
      </w:r>
      <w:r w:rsidR="00B53748">
        <w:rPr>
          <w:rFonts w:asciiTheme="minorHAnsi" w:hAnsiTheme="minorHAnsi" w:cstheme="minorHAnsi"/>
          <w:sz w:val="24"/>
          <w:szCs w:val="24"/>
        </w:rPr>
        <w:t>890K</w:t>
      </w:r>
      <w:r w:rsidR="001F463F">
        <w:rPr>
          <w:rFonts w:asciiTheme="minorHAnsi" w:hAnsiTheme="minorHAnsi" w:cstheme="minorHAnsi"/>
          <w:sz w:val="24"/>
          <w:szCs w:val="24"/>
        </w:rPr>
        <w:t xml:space="preserve"> </w:t>
      </w:r>
      <w:r w:rsidR="00B53748">
        <w:rPr>
          <w:rFonts w:asciiTheme="minorHAnsi" w:hAnsiTheme="minorHAnsi" w:cstheme="minorHAnsi"/>
          <w:sz w:val="24"/>
          <w:szCs w:val="24"/>
        </w:rPr>
        <w:t>i</w:t>
      </w:r>
      <w:r w:rsidR="001F463F">
        <w:rPr>
          <w:rFonts w:asciiTheme="minorHAnsi" w:hAnsiTheme="minorHAnsi" w:cstheme="minorHAnsi"/>
          <w:sz w:val="24"/>
          <w:szCs w:val="24"/>
        </w:rPr>
        <w:t>n the CIT account</w:t>
      </w:r>
      <w:r w:rsidR="00B413AE">
        <w:rPr>
          <w:rFonts w:asciiTheme="minorHAnsi" w:hAnsiTheme="minorHAnsi" w:cstheme="minorHAnsi"/>
          <w:sz w:val="24"/>
          <w:szCs w:val="24"/>
        </w:rPr>
        <w:t>.</w:t>
      </w:r>
      <w:r w:rsidR="001F46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352895" w14:textId="2329C57D" w:rsidR="002906C3" w:rsidRDefault="00C84CBA" w:rsidP="0098224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Revenue </w:t>
      </w:r>
      <w:r w:rsidR="00EA75F1">
        <w:rPr>
          <w:rFonts w:asciiTheme="minorHAnsi" w:hAnsiTheme="minorHAnsi" w:cstheme="minorHAnsi"/>
          <w:sz w:val="24"/>
          <w:szCs w:val="24"/>
        </w:rPr>
        <w:t>for the yea</w:t>
      </w:r>
      <w:r w:rsidR="00B0505F">
        <w:rPr>
          <w:rFonts w:asciiTheme="minorHAnsi" w:hAnsiTheme="minorHAnsi" w:cstheme="minorHAnsi"/>
          <w:sz w:val="24"/>
          <w:szCs w:val="24"/>
        </w:rPr>
        <w:t>r was budgeted at 3.5m</w:t>
      </w:r>
      <w:r w:rsidR="00D9633D">
        <w:rPr>
          <w:rFonts w:asciiTheme="minorHAnsi" w:hAnsiTheme="minorHAnsi" w:cstheme="minorHAnsi"/>
          <w:sz w:val="24"/>
          <w:szCs w:val="24"/>
        </w:rPr>
        <w:t xml:space="preserve">illion, </w:t>
      </w:r>
      <w:r w:rsidR="00B0505F">
        <w:rPr>
          <w:rFonts w:asciiTheme="minorHAnsi" w:hAnsiTheme="minorHAnsi" w:cstheme="minorHAnsi"/>
          <w:sz w:val="24"/>
          <w:szCs w:val="24"/>
        </w:rPr>
        <w:t xml:space="preserve">2 million had been earned at the end of May. That is </w:t>
      </w:r>
      <w:r w:rsidR="00620193">
        <w:rPr>
          <w:rFonts w:asciiTheme="minorHAnsi" w:hAnsiTheme="minorHAnsi" w:cstheme="minorHAnsi"/>
          <w:sz w:val="24"/>
          <w:szCs w:val="24"/>
        </w:rPr>
        <w:t xml:space="preserve">roughly a </w:t>
      </w:r>
      <w:r w:rsidR="00B0505F">
        <w:rPr>
          <w:rFonts w:asciiTheme="minorHAnsi" w:hAnsiTheme="minorHAnsi" w:cstheme="minorHAnsi"/>
          <w:sz w:val="24"/>
          <w:szCs w:val="24"/>
        </w:rPr>
        <w:t xml:space="preserve">1.5M variant about 900k is from </w:t>
      </w:r>
      <w:r w:rsidR="00620193">
        <w:rPr>
          <w:rFonts w:asciiTheme="minorHAnsi" w:hAnsiTheme="minorHAnsi" w:cstheme="minorHAnsi"/>
          <w:sz w:val="24"/>
          <w:szCs w:val="24"/>
        </w:rPr>
        <w:t xml:space="preserve">the </w:t>
      </w:r>
      <w:r w:rsidR="00B0505F">
        <w:rPr>
          <w:rFonts w:asciiTheme="minorHAnsi" w:hAnsiTheme="minorHAnsi" w:cstheme="minorHAnsi"/>
          <w:sz w:val="24"/>
          <w:szCs w:val="24"/>
        </w:rPr>
        <w:t>Capitol Grant not being collected</w:t>
      </w:r>
      <w:r w:rsidR="00620193">
        <w:rPr>
          <w:rFonts w:asciiTheme="minorHAnsi" w:hAnsiTheme="minorHAnsi" w:cstheme="minorHAnsi"/>
          <w:sz w:val="24"/>
          <w:szCs w:val="24"/>
        </w:rPr>
        <w:t xml:space="preserve"> for the bus purchases</w:t>
      </w:r>
      <w:r w:rsidR="00B0505F">
        <w:rPr>
          <w:rFonts w:asciiTheme="minorHAnsi" w:hAnsiTheme="minorHAnsi" w:cstheme="minorHAnsi"/>
          <w:sz w:val="24"/>
          <w:szCs w:val="24"/>
        </w:rPr>
        <w:t>. Average cost of goods is about 55k – 60k per month.</w:t>
      </w:r>
      <w:r w:rsidR="00D9633D">
        <w:rPr>
          <w:rFonts w:asciiTheme="minorHAnsi" w:hAnsiTheme="minorHAnsi" w:cstheme="minorHAnsi"/>
          <w:sz w:val="24"/>
          <w:szCs w:val="24"/>
        </w:rPr>
        <w:t xml:space="preserve"> </w:t>
      </w:r>
      <w:r w:rsidR="00B13BF6">
        <w:rPr>
          <w:rFonts w:asciiTheme="minorHAnsi" w:hAnsiTheme="minorHAnsi" w:cstheme="minorHAnsi"/>
          <w:sz w:val="24"/>
          <w:szCs w:val="24"/>
        </w:rPr>
        <w:t xml:space="preserve">This is about 147k less than last year. </w:t>
      </w:r>
    </w:p>
    <w:p w14:paraId="261FE6FD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0ED3414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Resolutions &amp; Action Items </w:t>
      </w:r>
    </w:p>
    <w:p w14:paraId="40544317" w14:textId="77777777" w:rsidR="006303D4" w:rsidRDefault="002801DE" w:rsidP="00EF769C">
      <w:pPr>
        <w:pStyle w:val="NoSpacing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D53A3">
        <w:rPr>
          <w:rFonts w:asciiTheme="minorHAnsi" w:hAnsiTheme="minorHAnsi" w:cstheme="minorHAnsi"/>
          <w:sz w:val="24"/>
          <w:szCs w:val="24"/>
        </w:rPr>
        <w:t xml:space="preserve">Selection of </w:t>
      </w:r>
      <w:r w:rsidR="00EF769C">
        <w:rPr>
          <w:rFonts w:asciiTheme="minorHAnsi" w:hAnsiTheme="minorHAnsi" w:cstheme="minorHAnsi"/>
          <w:sz w:val="24"/>
          <w:szCs w:val="24"/>
        </w:rPr>
        <w:t xml:space="preserve">an accountant – </w:t>
      </w:r>
    </w:p>
    <w:p w14:paraId="20B24DD7" w14:textId="4580D9BD" w:rsidR="00CA5CAD" w:rsidRDefault="00EF769C" w:rsidP="006303D4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Tiah </w:t>
      </w:r>
      <w:r w:rsidR="003C7BED">
        <w:rPr>
          <w:rFonts w:asciiTheme="minorHAnsi" w:hAnsiTheme="minorHAnsi" w:cstheme="minorHAnsi"/>
          <w:sz w:val="24"/>
          <w:szCs w:val="24"/>
        </w:rPr>
        <w:t>discussed</w:t>
      </w:r>
      <w:r>
        <w:rPr>
          <w:rFonts w:asciiTheme="minorHAnsi" w:hAnsiTheme="minorHAnsi" w:cstheme="minorHAnsi"/>
          <w:sz w:val="24"/>
          <w:szCs w:val="24"/>
        </w:rPr>
        <w:t xml:space="preserve"> that </w:t>
      </w:r>
      <w:r w:rsidR="003429CF">
        <w:rPr>
          <w:rFonts w:asciiTheme="minorHAnsi" w:hAnsiTheme="minorHAnsi" w:cstheme="minorHAnsi"/>
          <w:sz w:val="24"/>
          <w:szCs w:val="24"/>
        </w:rPr>
        <w:t>CAT’s contract with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7BED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ur </w:t>
      </w:r>
      <w:r w:rsidR="003C7BE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eam </w:t>
      </w:r>
      <w:r w:rsidR="003C7BE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ccounting is coming</w:t>
      </w:r>
      <w:r w:rsidR="006303D4">
        <w:rPr>
          <w:rFonts w:asciiTheme="minorHAnsi" w:hAnsiTheme="minorHAnsi" w:cstheme="minorHAnsi"/>
          <w:sz w:val="24"/>
          <w:szCs w:val="24"/>
        </w:rPr>
        <w:t xml:space="preserve"> to an end</w:t>
      </w:r>
      <w:r w:rsidR="003A0BC4">
        <w:rPr>
          <w:rFonts w:asciiTheme="minorHAnsi" w:hAnsiTheme="minorHAnsi" w:cstheme="minorHAnsi"/>
          <w:sz w:val="24"/>
          <w:szCs w:val="24"/>
        </w:rPr>
        <w:t xml:space="preserve"> on</w:t>
      </w:r>
      <w:r w:rsidR="006303D4">
        <w:rPr>
          <w:rFonts w:asciiTheme="minorHAnsi" w:hAnsiTheme="minorHAnsi" w:cstheme="minorHAnsi"/>
          <w:sz w:val="24"/>
          <w:szCs w:val="24"/>
        </w:rPr>
        <w:t xml:space="preserve"> June 30</w:t>
      </w:r>
      <w:r w:rsidR="006303D4" w:rsidRPr="006303D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73C24">
        <w:rPr>
          <w:rFonts w:asciiTheme="minorHAnsi" w:hAnsiTheme="minorHAnsi" w:cstheme="minorHAnsi"/>
          <w:sz w:val="24"/>
          <w:szCs w:val="24"/>
          <w:vertAlign w:val="superscript"/>
        </w:rPr>
        <w:t xml:space="preserve">. </w:t>
      </w:r>
      <w:r w:rsidR="00AF1025">
        <w:rPr>
          <w:rFonts w:asciiTheme="minorHAnsi" w:hAnsiTheme="minorHAnsi" w:cstheme="minorHAnsi"/>
          <w:sz w:val="24"/>
          <w:szCs w:val="24"/>
        </w:rPr>
        <w:t xml:space="preserve">The RFP was released and to date, no responses have been received. </w:t>
      </w:r>
      <w:r w:rsidR="007D0DD3">
        <w:rPr>
          <w:rFonts w:asciiTheme="minorHAnsi" w:hAnsiTheme="minorHAnsi" w:cstheme="minorHAnsi"/>
          <w:sz w:val="24"/>
          <w:szCs w:val="24"/>
        </w:rPr>
        <w:t xml:space="preserve">Tiah made follow-up calls to the recipients and the common response was </w:t>
      </w:r>
      <w:r w:rsidR="009670A1">
        <w:rPr>
          <w:rFonts w:asciiTheme="minorHAnsi" w:hAnsiTheme="minorHAnsi" w:cstheme="minorHAnsi"/>
          <w:sz w:val="24"/>
          <w:szCs w:val="24"/>
        </w:rPr>
        <w:t xml:space="preserve">that they were at capacity. </w:t>
      </w:r>
      <w:r w:rsidR="003C7B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35D688" w14:textId="40FFCA84" w:rsidR="006303D4" w:rsidRDefault="006303D4" w:rsidP="006303D4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Given that we’ve received no responses</w:t>
      </w:r>
      <w:r w:rsidR="009670A1">
        <w:rPr>
          <w:rFonts w:asciiTheme="minorHAnsi" w:hAnsiTheme="minorHAnsi" w:cstheme="minorHAnsi"/>
          <w:sz w:val="24"/>
          <w:szCs w:val="24"/>
        </w:rPr>
        <w:t xml:space="preserve"> CAT</w:t>
      </w:r>
      <w:r>
        <w:rPr>
          <w:rFonts w:asciiTheme="minorHAnsi" w:hAnsiTheme="minorHAnsi" w:cstheme="minorHAnsi"/>
          <w:sz w:val="24"/>
          <w:szCs w:val="24"/>
        </w:rPr>
        <w:t xml:space="preserve"> staff would recommend re-releasing the RFP. </w:t>
      </w:r>
      <w:r w:rsidR="009670A1">
        <w:rPr>
          <w:rFonts w:asciiTheme="minorHAnsi" w:hAnsiTheme="minorHAnsi" w:cstheme="minorHAnsi"/>
          <w:sz w:val="24"/>
          <w:szCs w:val="24"/>
        </w:rPr>
        <w:t>We w</w:t>
      </w:r>
      <w:r>
        <w:rPr>
          <w:rFonts w:asciiTheme="minorHAnsi" w:hAnsiTheme="minorHAnsi" w:cstheme="minorHAnsi"/>
          <w:sz w:val="24"/>
          <w:szCs w:val="24"/>
        </w:rPr>
        <w:t xml:space="preserve">ould also suggest </w:t>
      </w:r>
      <w:r w:rsidR="003A0BC4">
        <w:rPr>
          <w:rFonts w:asciiTheme="minorHAnsi" w:hAnsiTheme="minorHAnsi" w:cstheme="minorHAnsi"/>
          <w:sz w:val="24"/>
          <w:szCs w:val="24"/>
        </w:rPr>
        <w:t>speaking with</w:t>
      </w:r>
      <w:r>
        <w:rPr>
          <w:rFonts w:asciiTheme="minorHAnsi" w:hAnsiTheme="minorHAnsi" w:cstheme="minorHAnsi"/>
          <w:sz w:val="24"/>
          <w:szCs w:val="24"/>
        </w:rPr>
        <w:t xml:space="preserve"> Teresa </w:t>
      </w:r>
      <w:proofErr w:type="spellStart"/>
      <w:r w:rsidR="003A0BC4">
        <w:rPr>
          <w:rFonts w:asciiTheme="minorHAnsi" w:hAnsiTheme="minorHAnsi" w:cstheme="minorHAnsi"/>
          <w:sz w:val="24"/>
          <w:szCs w:val="24"/>
        </w:rPr>
        <w:t>Galluci</w:t>
      </w:r>
      <w:proofErr w:type="spellEnd"/>
      <w:r w:rsidR="003A0BC4">
        <w:rPr>
          <w:rFonts w:asciiTheme="minorHAnsi" w:hAnsiTheme="minorHAnsi" w:cstheme="minorHAnsi"/>
          <w:sz w:val="24"/>
          <w:szCs w:val="24"/>
        </w:rPr>
        <w:t xml:space="preserve"> about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3172">
        <w:rPr>
          <w:rFonts w:asciiTheme="minorHAnsi" w:hAnsiTheme="minorHAnsi" w:cstheme="minorHAnsi"/>
          <w:sz w:val="24"/>
          <w:szCs w:val="24"/>
        </w:rPr>
        <w:t xml:space="preserve">the possibility of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D242EF">
        <w:rPr>
          <w:rFonts w:asciiTheme="minorHAnsi" w:hAnsiTheme="minorHAnsi" w:cstheme="minorHAnsi"/>
          <w:sz w:val="24"/>
          <w:szCs w:val="24"/>
        </w:rPr>
        <w:t xml:space="preserve">month-to-month contract while we </w:t>
      </w:r>
      <w:r w:rsidR="003B3172">
        <w:rPr>
          <w:rFonts w:asciiTheme="minorHAnsi" w:hAnsiTheme="minorHAnsi" w:cstheme="minorHAnsi"/>
          <w:sz w:val="24"/>
          <w:szCs w:val="24"/>
        </w:rPr>
        <w:t xml:space="preserve">continue our </w:t>
      </w:r>
      <w:r w:rsidR="00D242EF">
        <w:rPr>
          <w:rFonts w:asciiTheme="minorHAnsi" w:hAnsiTheme="minorHAnsi" w:cstheme="minorHAnsi"/>
          <w:sz w:val="24"/>
          <w:szCs w:val="24"/>
        </w:rPr>
        <w:t>search for an accountant.</w:t>
      </w:r>
    </w:p>
    <w:p w14:paraId="536DC111" w14:textId="77777777" w:rsidR="00EF769C" w:rsidRDefault="00EF769C" w:rsidP="00EF769C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66105E36" w14:textId="02B2E8D8" w:rsidR="00CA5CAD" w:rsidRPr="00363A8E" w:rsidRDefault="00D242EF" w:rsidP="00CA5C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Leti </w:t>
      </w:r>
      <w:r w:rsidR="00CA5CAD" w:rsidRPr="00363A8E">
        <w:rPr>
          <w:rFonts w:asciiTheme="minorHAnsi" w:hAnsiTheme="minorHAnsi" w:cstheme="minorHAnsi"/>
          <w:sz w:val="24"/>
          <w:szCs w:val="24"/>
        </w:rPr>
        <w:t xml:space="preserve">made a motion to approve </w:t>
      </w:r>
      <w:r w:rsidR="003A0BC4">
        <w:rPr>
          <w:rFonts w:asciiTheme="minorHAnsi" w:hAnsiTheme="minorHAnsi" w:cstheme="minorHAnsi"/>
          <w:sz w:val="24"/>
          <w:szCs w:val="24"/>
        </w:rPr>
        <w:t>a month-to-month contract with</w:t>
      </w:r>
      <w:r>
        <w:rPr>
          <w:rFonts w:asciiTheme="minorHAnsi" w:hAnsiTheme="minorHAnsi" w:cstheme="minorHAnsi"/>
          <w:sz w:val="24"/>
          <w:szCs w:val="24"/>
        </w:rPr>
        <w:t xml:space="preserve"> Teresa </w:t>
      </w:r>
      <w:r w:rsidR="003A0BC4">
        <w:rPr>
          <w:rFonts w:asciiTheme="minorHAnsi" w:hAnsiTheme="minorHAnsi" w:cstheme="minorHAnsi"/>
          <w:sz w:val="24"/>
          <w:szCs w:val="24"/>
        </w:rPr>
        <w:t xml:space="preserve">while we continue our search. </w:t>
      </w:r>
      <w:r w:rsidR="00CA5CAD" w:rsidRPr="00363A8E">
        <w:rPr>
          <w:rFonts w:asciiTheme="minorHAnsi" w:hAnsiTheme="minorHAnsi" w:cstheme="minorHAnsi"/>
          <w:sz w:val="24"/>
          <w:szCs w:val="24"/>
        </w:rPr>
        <w:t xml:space="preserve">The motion was seconded by </w:t>
      </w:r>
      <w:r w:rsidR="00A6472E">
        <w:rPr>
          <w:rFonts w:asciiTheme="minorHAnsi" w:hAnsiTheme="minorHAnsi" w:cstheme="minorHAnsi"/>
          <w:sz w:val="24"/>
          <w:szCs w:val="24"/>
        </w:rPr>
        <w:t>Meghan L.</w:t>
      </w:r>
    </w:p>
    <w:p w14:paraId="1CFB374E" w14:textId="38458409" w:rsidR="00CA5CAD" w:rsidRDefault="00CA5CAD" w:rsidP="00CA5CAD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Approved by</w:t>
      </w:r>
      <w:r w:rsidR="006B251D">
        <w:rPr>
          <w:rFonts w:asciiTheme="minorHAnsi" w:hAnsiTheme="minorHAnsi" w:cstheme="minorHAnsi"/>
          <w:sz w:val="24"/>
          <w:szCs w:val="24"/>
        </w:rPr>
        <w:t xml:space="preserve"> all.</w:t>
      </w:r>
    </w:p>
    <w:p w14:paraId="5DE72DED" w14:textId="77777777" w:rsidR="006B251D" w:rsidRPr="00363A8E" w:rsidRDefault="006B251D" w:rsidP="00CA5CAD">
      <w:pPr>
        <w:rPr>
          <w:rFonts w:asciiTheme="minorHAnsi" w:hAnsiTheme="minorHAnsi" w:cstheme="minorHAnsi"/>
          <w:sz w:val="24"/>
          <w:szCs w:val="24"/>
        </w:rPr>
      </w:pPr>
    </w:p>
    <w:p w14:paraId="3CAC23AE" w14:textId="6A9C4D40" w:rsidR="002801DE" w:rsidRDefault="002801DE" w:rsidP="002801DE">
      <w:pPr>
        <w:pStyle w:val="NoSpacing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A6472E">
        <w:rPr>
          <w:rFonts w:asciiTheme="minorHAnsi" w:hAnsiTheme="minorHAnsi" w:cstheme="minorHAnsi"/>
          <w:sz w:val="24"/>
          <w:szCs w:val="24"/>
        </w:rPr>
        <w:t>my asked for a</w:t>
      </w:r>
      <w:r>
        <w:rPr>
          <w:rFonts w:asciiTheme="minorHAnsi" w:hAnsiTheme="minorHAnsi" w:cstheme="minorHAnsi"/>
          <w:sz w:val="24"/>
          <w:szCs w:val="24"/>
        </w:rPr>
        <w:t xml:space="preserve">pproval </w:t>
      </w:r>
      <w:r w:rsidR="00C033D5">
        <w:rPr>
          <w:rFonts w:asciiTheme="minorHAnsi" w:hAnsiTheme="minorHAnsi" w:cstheme="minorHAnsi"/>
          <w:sz w:val="24"/>
          <w:szCs w:val="24"/>
        </w:rPr>
        <w:t xml:space="preserve">to offer free fares </w:t>
      </w:r>
      <w:r w:rsidR="00E9559A">
        <w:rPr>
          <w:rFonts w:asciiTheme="minorHAnsi" w:hAnsiTheme="minorHAnsi" w:cstheme="minorHAnsi"/>
          <w:sz w:val="24"/>
          <w:szCs w:val="24"/>
        </w:rPr>
        <w:t>on</w:t>
      </w:r>
      <w:r w:rsidR="000A438C">
        <w:rPr>
          <w:rFonts w:asciiTheme="minorHAnsi" w:hAnsiTheme="minorHAnsi" w:cstheme="minorHAnsi"/>
          <w:sz w:val="24"/>
          <w:szCs w:val="24"/>
        </w:rPr>
        <w:t xml:space="preserve"> the Hood River City Route on </w:t>
      </w:r>
      <w:r w:rsidR="00E9559A">
        <w:rPr>
          <w:rFonts w:asciiTheme="minorHAnsi" w:hAnsiTheme="minorHAnsi" w:cstheme="minorHAnsi"/>
          <w:sz w:val="24"/>
          <w:szCs w:val="24"/>
        </w:rPr>
        <w:t>the 4</w:t>
      </w:r>
      <w:r w:rsidR="00E9559A" w:rsidRPr="00E9559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9559A">
        <w:rPr>
          <w:rFonts w:asciiTheme="minorHAnsi" w:hAnsiTheme="minorHAnsi" w:cstheme="minorHAnsi"/>
          <w:sz w:val="24"/>
          <w:szCs w:val="24"/>
        </w:rPr>
        <w:t xml:space="preserve"> of July</w:t>
      </w:r>
      <w:r w:rsidR="00E9559A">
        <w:rPr>
          <w:rFonts w:asciiTheme="minorHAnsi" w:hAnsiTheme="minorHAnsi" w:cstheme="minorHAnsi"/>
          <w:sz w:val="24"/>
          <w:szCs w:val="24"/>
          <w:vertAlign w:val="superscript"/>
        </w:rPr>
        <w:t xml:space="preserve">. </w:t>
      </w:r>
    </w:p>
    <w:p w14:paraId="7CD3A641" w14:textId="77777777" w:rsidR="006B251D" w:rsidRDefault="006B251D" w:rsidP="006B251D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14:paraId="699D53D9" w14:textId="58715D06" w:rsidR="00A6472E" w:rsidRDefault="006B251D" w:rsidP="00A6472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Megan R </w:t>
      </w:r>
      <w:r w:rsidR="00A6472E">
        <w:rPr>
          <w:rFonts w:asciiTheme="minorHAnsi" w:hAnsiTheme="minorHAnsi" w:cstheme="minorHAnsi"/>
          <w:sz w:val="24"/>
          <w:szCs w:val="24"/>
        </w:rPr>
        <w:t>made a motion to approve</w:t>
      </w:r>
      <w:r w:rsidR="00E955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free fare</w:t>
      </w:r>
      <w:r w:rsidR="00E9559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559A">
        <w:rPr>
          <w:rFonts w:asciiTheme="minorHAnsi" w:hAnsiTheme="minorHAnsi" w:cstheme="minorHAnsi"/>
          <w:sz w:val="24"/>
          <w:szCs w:val="24"/>
        </w:rPr>
        <w:t xml:space="preserve">on the Hood River City Route on the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6B251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of July</w:t>
      </w:r>
      <w:r w:rsidR="00A6472E">
        <w:rPr>
          <w:rFonts w:asciiTheme="minorHAnsi" w:hAnsiTheme="minorHAnsi" w:cstheme="minorHAnsi"/>
          <w:sz w:val="24"/>
          <w:szCs w:val="24"/>
        </w:rPr>
        <w:t xml:space="preserve">. The motion was seconded by </w:t>
      </w:r>
      <w:r>
        <w:rPr>
          <w:rFonts w:asciiTheme="minorHAnsi" w:hAnsiTheme="minorHAnsi" w:cstheme="minorHAnsi"/>
          <w:sz w:val="24"/>
          <w:szCs w:val="24"/>
        </w:rPr>
        <w:t>Leti</w:t>
      </w:r>
      <w:r w:rsidR="00A6472E">
        <w:rPr>
          <w:rFonts w:asciiTheme="minorHAnsi" w:hAnsiTheme="minorHAnsi" w:cstheme="minorHAnsi"/>
          <w:sz w:val="24"/>
          <w:szCs w:val="24"/>
        </w:rPr>
        <w:t>.</w:t>
      </w:r>
    </w:p>
    <w:p w14:paraId="6C7A836F" w14:textId="70CB9DB2" w:rsidR="008B4616" w:rsidRDefault="008B4616" w:rsidP="00A6472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Approved by all.</w:t>
      </w:r>
    </w:p>
    <w:p w14:paraId="4E6DA8C1" w14:textId="747931C8" w:rsidR="008B4616" w:rsidRDefault="008B4616" w:rsidP="008B461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877B8F8" w14:textId="261E2F80" w:rsidR="008B4616" w:rsidRDefault="005C1578" w:rsidP="008B4616">
      <w:pPr>
        <w:pStyle w:val="NoSpacing"/>
        <w:numPr>
          <w:ilvl w:val="1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Amy introduced the budget for Fiscal year 202</w:t>
      </w:r>
      <w:r w:rsidR="00E9559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  <w:r w:rsidR="00A70E8E">
        <w:rPr>
          <w:rFonts w:asciiTheme="minorHAnsi" w:hAnsiTheme="minorHAnsi" w:cstheme="minorHAnsi"/>
          <w:sz w:val="24"/>
          <w:szCs w:val="24"/>
        </w:rPr>
        <w:t xml:space="preserve"> The Board had </w:t>
      </w:r>
      <w:r w:rsidR="00B1006C">
        <w:rPr>
          <w:rFonts w:asciiTheme="minorHAnsi" w:hAnsiTheme="minorHAnsi" w:cstheme="minorHAnsi"/>
          <w:sz w:val="24"/>
          <w:szCs w:val="24"/>
        </w:rPr>
        <w:t xml:space="preserve">the option to approve the budget </w:t>
      </w:r>
      <w:r w:rsidR="007C3044">
        <w:rPr>
          <w:rFonts w:asciiTheme="minorHAnsi" w:hAnsiTheme="minorHAnsi" w:cstheme="minorHAnsi"/>
          <w:sz w:val="24"/>
          <w:szCs w:val="24"/>
        </w:rPr>
        <w:t>recommended</w:t>
      </w:r>
      <w:r w:rsidR="00B1006C">
        <w:rPr>
          <w:rFonts w:asciiTheme="minorHAnsi" w:hAnsiTheme="minorHAnsi" w:cstheme="minorHAnsi"/>
          <w:sz w:val="24"/>
          <w:szCs w:val="24"/>
        </w:rPr>
        <w:t xml:space="preserve"> by the </w:t>
      </w:r>
      <w:r w:rsidR="007C3044">
        <w:rPr>
          <w:rFonts w:asciiTheme="minorHAnsi" w:hAnsiTheme="minorHAnsi" w:cstheme="minorHAnsi"/>
          <w:sz w:val="24"/>
          <w:szCs w:val="24"/>
        </w:rPr>
        <w:t xml:space="preserve">Budget Committee </w:t>
      </w:r>
      <w:r w:rsidR="003812DF">
        <w:rPr>
          <w:rFonts w:asciiTheme="minorHAnsi" w:hAnsiTheme="minorHAnsi" w:cstheme="minorHAnsi"/>
          <w:sz w:val="24"/>
          <w:szCs w:val="24"/>
        </w:rPr>
        <w:t xml:space="preserve">which </w:t>
      </w:r>
      <w:r w:rsidR="003237F0">
        <w:rPr>
          <w:rFonts w:asciiTheme="minorHAnsi" w:hAnsiTheme="minorHAnsi" w:cstheme="minorHAnsi"/>
          <w:sz w:val="24"/>
          <w:szCs w:val="24"/>
        </w:rPr>
        <w:t xml:space="preserve">had 100K included for automated fare technology and passenger counters </w:t>
      </w:r>
      <w:r w:rsidR="007C3044">
        <w:rPr>
          <w:rFonts w:asciiTheme="minorHAnsi" w:hAnsiTheme="minorHAnsi" w:cstheme="minorHAnsi"/>
          <w:sz w:val="24"/>
          <w:szCs w:val="24"/>
        </w:rPr>
        <w:t xml:space="preserve">or </w:t>
      </w:r>
      <w:r w:rsidR="00B703A1">
        <w:rPr>
          <w:rFonts w:asciiTheme="minorHAnsi" w:hAnsiTheme="minorHAnsi" w:cstheme="minorHAnsi"/>
          <w:sz w:val="24"/>
          <w:szCs w:val="24"/>
        </w:rPr>
        <w:t xml:space="preserve">they could approve </w:t>
      </w:r>
      <w:r w:rsidR="005B2F5C">
        <w:rPr>
          <w:rFonts w:asciiTheme="minorHAnsi" w:hAnsiTheme="minorHAnsi" w:cstheme="minorHAnsi"/>
          <w:sz w:val="24"/>
          <w:szCs w:val="24"/>
        </w:rPr>
        <w:t>Greg and Darrel’s</w:t>
      </w:r>
      <w:r w:rsidR="00B703A1">
        <w:rPr>
          <w:rFonts w:asciiTheme="minorHAnsi" w:hAnsiTheme="minorHAnsi" w:cstheme="minorHAnsi"/>
          <w:sz w:val="24"/>
          <w:szCs w:val="24"/>
        </w:rPr>
        <w:t xml:space="preserve"> </w:t>
      </w:r>
      <w:r w:rsidR="00CF0E06">
        <w:rPr>
          <w:rFonts w:asciiTheme="minorHAnsi" w:hAnsiTheme="minorHAnsi" w:cstheme="minorHAnsi"/>
          <w:sz w:val="24"/>
          <w:szCs w:val="24"/>
        </w:rPr>
        <w:t>r</w:t>
      </w:r>
      <w:r w:rsidR="005B2F5C">
        <w:rPr>
          <w:rFonts w:asciiTheme="minorHAnsi" w:hAnsiTheme="minorHAnsi" w:cstheme="minorHAnsi"/>
          <w:sz w:val="24"/>
          <w:szCs w:val="24"/>
        </w:rPr>
        <w:t xml:space="preserve">ecommendation of </w:t>
      </w:r>
      <w:r w:rsidR="00341DA1">
        <w:rPr>
          <w:rFonts w:asciiTheme="minorHAnsi" w:hAnsiTheme="minorHAnsi" w:cstheme="minorHAnsi"/>
          <w:sz w:val="24"/>
          <w:szCs w:val="24"/>
        </w:rPr>
        <w:t xml:space="preserve">approving 50K as opposed to 100K. </w:t>
      </w:r>
    </w:p>
    <w:p w14:paraId="572ABD4D" w14:textId="77777777" w:rsidR="00341DA1" w:rsidRDefault="00341DA1" w:rsidP="00341DA1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14:paraId="06CCB3CB" w14:textId="05CE74D5" w:rsidR="005C1578" w:rsidRDefault="005C1578" w:rsidP="005C157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Darrell made a motion </w:t>
      </w:r>
      <w:r w:rsidR="00592E4C">
        <w:rPr>
          <w:rFonts w:asciiTheme="minorHAnsi" w:hAnsiTheme="minorHAnsi" w:cstheme="minorHAnsi"/>
          <w:sz w:val="24"/>
          <w:szCs w:val="24"/>
        </w:rPr>
        <w:t xml:space="preserve">to approve </w:t>
      </w:r>
      <w:r>
        <w:rPr>
          <w:rFonts w:asciiTheme="minorHAnsi" w:hAnsiTheme="minorHAnsi" w:cstheme="minorHAnsi"/>
          <w:sz w:val="24"/>
          <w:szCs w:val="24"/>
        </w:rPr>
        <w:t>the compromised suggestion to reduce the capitol expenses</w:t>
      </w:r>
      <w:r w:rsidR="00592E4C">
        <w:rPr>
          <w:rFonts w:asciiTheme="minorHAnsi" w:hAnsiTheme="minorHAnsi" w:cstheme="minorHAnsi"/>
          <w:sz w:val="24"/>
          <w:szCs w:val="24"/>
        </w:rPr>
        <w:t xml:space="preserve"> by 50K</w:t>
      </w:r>
      <w:r>
        <w:rPr>
          <w:rFonts w:asciiTheme="minorHAnsi" w:hAnsiTheme="minorHAnsi" w:cstheme="minorHAnsi"/>
          <w:sz w:val="24"/>
          <w:szCs w:val="24"/>
        </w:rPr>
        <w:t>. The motion was seconded by Greg.</w:t>
      </w:r>
    </w:p>
    <w:p w14:paraId="1CA4064B" w14:textId="013ABE26" w:rsidR="005C1578" w:rsidRDefault="005C1578" w:rsidP="005C157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in favor.</w:t>
      </w:r>
    </w:p>
    <w:p w14:paraId="459D764B" w14:textId="44D007D2" w:rsidR="005C1578" w:rsidRDefault="005C1578" w:rsidP="005C15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BC8C9CB" w14:textId="37B82947" w:rsidR="005C1578" w:rsidRDefault="005C1578" w:rsidP="005C157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Jeff made a motion to adopt the budget resolution 6-15-2022 for a total of $4,685,893 and a tax rate of 0.0723 per $1,000 of assessed value. The motion was seconded by Meghan L.</w:t>
      </w:r>
    </w:p>
    <w:p w14:paraId="1734F423" w14:textId="0CB9B0C9" w:rsidR="005C1578" w:rsidRDefault="005C1578" w:rsidP="005C157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in favor.</w:t>
      </w:r>
    </w:p>
    <w:p w14:paraId="3E166415" w14:textId="0F29ECA5" w:rsidR="00355D44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6681F00" w14:textId="77777777" w:rsidR="006B251D" w:rsidRPr="00363A8E" w:rsidRDefault="006B251D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433A8A1" w14:textId="00522F18" w:rsidR="00355D44" w:rsidRPr="00955332" w:rsidRDefault="00355D44" w:rsidP="00355D44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Operations Manager’s Report </w:t>
      </w:r>
      <w:r w:rsidR="0095533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E42780" w:rsidRPr="00955332">
        <w:rPr>
          <w:rFonts w:asciiTheme="minorHAnsi" w:hAnsiTheme="minorHAnsi" w:cstheme="minorHAnsi"/>
          <w:sz w:val="24"/>
          <w:szCs w:val="24"/>
        </w:rPr>
        <w:t xml:space="preserve">Ty was </w:t>
      </w:r>
      <w:r w:rsidR="0047576D" w:rsidRPr="00955332">
        <w:rPr>
          <w:rFonts w:asciiTheme="minorHAnsi" w:hAnsiTheme="minorHAnsi" w:cstheme="minorHAnsi"/>
          <w:sz w:val="24"/>
          <w:szCs w:val="24"/>
        </w:rPr>
        <w:t xml:space="preserve">unavailable so </w:t>
      </w:r>
      <w:r w:rsidR="008B4616" w:rsidRPr="00955332">
        <w:rPr>
          <w:rFonts w:asciiTheme="minorHAnsi" w:hAnsiTheme="minorHAnsi" w:cstheme="minorHAnsi"/>
          <w:sz w:val="24"/>
          <w:szCs w:val="24"/>
        </w:rPr>
        <w:t>Amy</w:t>
      </w:r>
      <w:r w:rsidRPr="00955332">
        <w:rPr>
          <w:rFonts w:asciiTheme="minorHAnsi" w:hAnsiTheme="minorHAnsi" w:cstheme="minorHAnsi"/>
          <w:sz w:val="24"/>
          <w:szCs w:val="24"/>
        </w:rPr>
        <w:t xml:space="preserve"> gave a brief overview of the operations manager report</w:t>
      </w:r>
      <w:r w:rsidR="00C158EC" w:rsidRPr="00955332">
        <w:rPr>
          <w:rFonts w:asciiTheme="minorHAnsi" w:hAnsiTheme="minorHAnsi" w:cstheme="minorHAnsi"/>
          <w:sz w:val="24"/>
          <w:szCs w:val="24"/>
        </w:rPr>
        <w:t>, by highlighting:</w:t>
      </w:r>
    </w:p>
    <w:p w14:paraId="32C81364" w14:textId="50272C88" w:rsidR="00E27BC3" w:rsidRPr="007D1723" w:rsidRDefault="00A25D52" w:rsidP="00E27BC3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Employee of the Month</w:t>
      </w:r>
      <w:r w:rsidR="003D7AB8" w:rsidRPr="00363A8E">
        <w:rPr>
          <w:rFonts w:asciiTheme="minorHAnsi" w:hAnsiTheme="minorHAnsi" w:cstheme="minorHAnsi"/>
          <w:sz w:val="24"/>
          <w:szCs w:val="24"/>
        </w:rPr>
        <w:t xml:space="preserve"> is </w:t>
      </w:r>
      <w:r w:rsidR="00BB681B">
        <w:rPr>
          <w:rFonts w:asciiTheme="minorHAnsi" w:hAnsiTheme="minorHAnsi" w:cstheme="minorHAnsi"/>
          <w:sz w:val="24"/>
          <w:szCs w:val="24"/>
        </w:rPr>
        <w:t>Rod</w:t>
      </w:r>
      <w:r w:rsidR="00C158EC" w:rsidRPr="00363A8E">
        <w:rPr>
          <w:rFonts w:asciiTheme="minorHAnsi" w:hAnsiTheme="minorHAnsi" w:cstheme="minorHAnsi"/>
          <w:sz w:val="24"/>
          <w:szCs w:val="24"/>
        </w:rPr>
        <w:t>-</w:t>
      </w:r>
      <w:r w:rsidR="009179BF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BB681B">
        <w:rPr>
          <w:rFonts w:asciiTheme="minorHAnsi" w:hAnsiTheme="minorHAnsi" w:cstheme="minorHAnsi"/>
          <w:sz w:val="24"/>
          <w:szCs w:val="24"/>
        </w:rPr>
        <w:t>Goes above and beyond and is always helpful.</w:t>
      </w:r>
    </w:p>
    <w:p w14:paraId="23DE959D" w14:textId="557410A1" w:rsidR="00BB681B" w:rsidRDefault="004177B4" w:rsidP="00796E8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Performance Report – Safety score </w:t>
      </w:r>
      <w:r w:rsidR="00BB681B">
        <w:rPr>
          <w:rFonts w:asciiTheme="minorHAnsi" w:hAnsiTheme="minorHAnsi" w:cstheme="minorHAnsi"/>
          <w:sz w:val="24"/>
          <w:szCs w:val="24"/>
        </w:rPr>
        <w:t>is at 97%</w:t>
      </w:r>
      <w:r>
        <w:rPr>
          <w:rFonts w:asciiTheme="minorHAnsi" w:hAnsiTheme="minorHAnsi" w:cstheme="minorHAnsi"/>
          <w:sz w:val="24"/>
          <w:szCs w:val="24"/>
        </w:rPr>
        <w:t xml:space="preserve">, there has been zero crashes. </w:t>
      </w:r>
      <w:r w:rsidR="00BB681B">
        <w:rPr>
          <w:rFonts w:asciiTheme="minorHAnsi" w:hAnsiTheme="minorHAnsi" w:cstheme="minorHAnsi"/>
          <w:sz w:val="24"/>
          <w:szCs w:val="24"/>
        </w:rPr>
        <w:t>12 harsh events. (Amy didn’t have info on that). Drive time went up, we also increased the service levels in May</w:t>
      </w:r>
      <w:r w:rsidR="00626254">
        <w:rPr>
          <w:rFonts w:asciiTheme="minorHAnsi" w:hAnsiTheme="minorHAnsi" w:cstheme="minorHAnsi"/>
          <w:sz w:val="24"/>
          <w:szCs w:val="24"/>
        </w:rPr>
        <w:t>. On time performance for fixed routes is about 5 minutes. It is quite steady. Fuel use went up due to miles driven and fuel cost. There were two vehicle repairs and one customer complaint.</w:t>
      </w:r>
    </w:p>
    <w:p w14:paraId="55DBA5C5" w14:textId="77777777" w:rsidR="00A25D52" w:rsidRPr="00363A8E" w:rsidRDefault="00A25D52" w:rsidP="00A25D5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Service Updates</w:t>
      </w:r>
    </w:p>
    <w:p w14:paraId="04C0D4DA" w14:textId="71C56185" w:rsidR="00545818" w:rsidRDefault="001C529A" w:rsidP="00510F5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Falls to Locks – </w:t>
      </w:r>
      <w:r w:rsidR="00626254">
        <w:rPr>
          <w:rFonts w:asciiTheme="minorHAnsi" w:hAnsiTheme="minorHAnsi" w:cstheme="minorHAnsi"/>
          <w:sz w:val="24"/>
          <w:szCs w:val="24"/>
        </w:rPr>
        <w:t xml:space="preserve">Service is running. It has had low ridership. </w:t>
      </w:r>
      <w:r w:rsidR="008B7FA4">
        <w:rPr>
          <w:rFonts w:asciiTheme="minorHAnsi" w:hAnsiTheme="minorHAnsi" w:cstheme="minorHAnsi"/>
          <w:sz w:val="24"/>
          <w:szCs w:val="24"/>
        </w:rPr>
        <w:t>We will be changing how Falls to Locks is displayed on our website</w:t>
      </w:r>
      <w:r w:rsidR="003B2BB6">
        <w:rPr>
          <w:rFonts w:asciiTheme="minorHAnsi" w:hAnsiTheme="minorHAnsi" w:cstheme="minorHAnsi"/>
          <w:sz w:val="24"/>
          <w:szCs w:val="24"/>
        </w:rPr>
        <w:t xml:space="preserve"> by adding it to the CGE schedule. </w:t>
      </w:r>
      <w:r w:rsidR="00545818">
        <w:rPr>
          <w:rFonts w:asciiTheme="minorHAnsi" w:hAnsiTheme="minorHAnsi" w:cstheme="minorHAnsi"/>
          <w:sz w:val="24"/>
          <w:szCs w:val="24"/>
        </w:rPr>
        <w:t>Brochures will be out once the 30-minute service starts. The 30-minute service is up in the air</w:t>
      </w:r>
      <w:r w:rsidR="003E181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E1814">
        <w:rPr>
          <w:rFonts w:asciiTheme="minorHAnsi" w:hAnsiTheme="minorHAnsi" w:cstheme="minorHAnsi"/>
          <w:sz w:val="24"/>
          <w:szCs w:val="24"/>
        </w:rPr>
        <w:t>at the moment</w:t>
      </w:r>
      <w:proofErr w:type="gramEnd"/>
      <w:r w:rsidR="003E1814">
        <w:rPr>
          <w:rFonts w:asciiTheme="minorHAnsi" w:hAnsiTheme="minorHAnsi" w:cstheme="minorHAnsi"/>
          <w:sz w:val="24"/>
          <w:szCs w:val="24"/>
        </w:rPr>
        <w:t xml:space="preserve"> as we need to hire drivers</w:t>
      </w:r>
      <w:r w:rsidR="0050398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01D7B5" w14:textId="6B5E2B50" w:rsidR="00545818" w:rsidRPr="00545818" w:rsidRDefault="00545818" w:rsidP="00510F5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Highlights on ridership – City Route ridership is increasing. Columbia Gorge Express was almost at 1k riders in May.</w:t>
      </w:r>
    </w:p>
    <w:p w14:paraId="1AFA73B4" w14:textId="7B41B397" w:rsidR="00355D44" w:rsidRDefault="00626254" w:rsidP="00510F5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Dog Mountain Overview – </w:t>
      </w:r>
      <w:r w:rsidR="00BA7897">
        <w:rPr>
          <w:rFonts w:asciiTheme="minorHAnsi" w:hAnsiTheme="minorHAnsi" w:cstheme="minorHAnsi"/>
          <w:sz w:val="24"/>
          <w:szCs w:val="24"/>
        </w:rPr>
        <w:t>Ridership numbers are in the seasonal service. There was a strong finish.</w:t>
      </w:r>
    </w:p>
    <w:p w14:paraId="173A923C" w14:textId="77777777" w:rsidR="00626254" w:rsidRPr="00626254" w:rsidRDefault="00626254" w:rsidP="00626254">
      <w:pPr>
        <w:pStyle w:val="ListParagraph"/>
        <w:autoSpaceDE w:val="0"/>
        <w:autoSpaceDN w:val="0"/>
        <w:adjustRightInd w:val="0"/>
        <w:ind w:left="2520"/>
        <w:rPr>
          <w:rFonts w:asciiTheme="minorHAnsi" w:hAnsiTheme="minorHAnsi" w:cstheme="minorHAnsi"/>
          <w:sz w:val="24"/>
          <w:szCs w:val="24"/>
        </w:rPr>
      </w:pPr>
    </w:p>
    <w:p w14:paraId="310FBA59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436CB821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Executive Director’s Report </w:t>
      </w:r>
    </w:p>
    <w:p w14:paraId="1FB81FAF" w14:textId="00D2EF9E" w:rsidR="00010FC4" w:rsidRPr="007353F7" w:rsidRDefault="002700DB" w:rsidP="007353F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353F7">
        <w:rPr>
          <w:rFonts w:asciiTheme="minorHAnsi" w:hAnsiTheme="minorHAnsi" w:cstheme="minorHAnsi"/>
          <w:sz w:val="24"/>
          <w:szCs w:val="24"/>
        </w:rPr>
        <w:t>Transit Master Plan</w:t>
      </w:r>
      <w:r w:rsidR="00010FC4" w:rsidRPr="007353F7">
        <w:rPr>
          <w:rFonts w:asciiTheme="minorHAnsi" w:hAnsiTheme="minorHAnsi" w:cstheme="minorHAnsi"/>
          <w:sz w:val="24"/>
          <w:szCs w:val="24"/>
        </w:rPr>
        <w:t xml:space="preserve"> Update</w:t>
      </w:r>
      <w:r w:rsidRPr="007353F7">
        <w:rPr>
          <w:rFonts w:asciiTheme="minorHAnsi" w:hAnsiTheme="minorHAnsi" w:cstheme="minorHAnsi"/>
          <w:sz w:val="24"/>
          <w:szCs w:val="24"/>
        </w:rPr>
        <w:t xml:space="preserve"> – </w:t>
      </w:r>
      <w:r w:rsidR="00010FC4" w:rsidRPr="007353F7">
        <w:rPr>
          <w:rFonts w:asciiTheme="minorHAnsi" w:hAnsiTheme="minorHAnsi" w:cstheme="minorHAnsi"/>
          <w:sz w:val="24"/>
          <w:szCs w:val="24"/>
        </w:rPr>
        <w:t>Amy</w:t>
      </w:r>
      <w:r w:rsidRPr="007353F7">
        <w:rPr>
          <w:rFonts w:asciiTheme="minorHAnsi" w:hAnsiTheme="minorHAnsi" w:cstheme="minorHAnsi"/>
          <w:sz w:val="24"/>
          <w:szCs w:val="24"/>
        </w:rPr>
        <w:t xml:space="preserve"> gave a brief </w:t>
      </w:r>
      <w:r w:rsidR="00010FC4" w:rsidRPr="007353F7">
        <w:rPr>
          <w:rFonts w:asciiTheme="minorHAnsi" w:hAnsiTheme="minorHAnsi" w:cstheme="minorHAnsi"/>
          <w:sz w:val="24"/>
          <w:szCs w:val="24"/>
        </w:rPr>
        <w:t>update</w:t>
      </w:r>
      <w:r w:rsidRPr="007353F7">
        <w:rPr>
          <w:rFonts w:asciiTheme="minorHAnsi" w:hAnsiTheme="minorHAnsi" w:cstheme="minorHAnsi"/>
          <w:sz w:val="24"/>
          <w:szCs w:val="24"/>
        </w:rPr>
        <w:t xml:space="preserve"> on the TMP. </w:t>
      </w:r>
    </w:p>
    <w:p w14:paraId="155902FA" w14:textId="0F1E9709" w:rsidR="00770E39" w:rsidRDefault="00770E39" w:rsidP="00770E3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Survey is ending on June 17</w:t>
      </w:r>
      <w:r w:rsidRPr="00770E3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94EAAB" w14:textId="49F32607" w:rsidR="00770E39" w:rsidRDefault="00770E39" w:rsidP="00770E3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Service recommendation – </w:t>
      </w:r>
      <w:r w:rsidR="00FA7B1C">
        <w:rPr>
          <w:rFonts w:asciiTheme="minorHAnsi" w:hAnsiTheme="minorHAnsi" w:cstheme="minorHAnsi"/>
          <w:sz w:val="24"/>
          <w:szCs w:val="24"/>
        </w:rPr>
        <w:t xml:space="preserve">Patty has been working on creating maps </w:t>
      </w:r>
      <w:r w:rsidR="00BD7BC0">
        <w:rPr>
          <w:rFonts w:asciiTheme="minorHAnsi" w:hAnsiTheme="minorHAnsi" w:cstheme="minorHAnsi"/>
          <w:sz w:val="24"/>
          <w:szCs w:val="24"/>
        </w:rPr>
        <w:t xml:space="preserve">and </w:t>
      </w:r>
      <w:r w:rsidR="00C934A5">
        <w:rPr>
          <w:rFonts w:asciiTheme="minorHAnsi" w:hAnsiTheme="minorHAnsi" w:cstheme="minorHAnsi"/>
          <w:sz w:val="24"/>
          <w:szCs w:val="24"/>
        </w:rPr>
        <w:t xml:space="preserve">different options from the information gathered from the initial survey. </w:t>
      </w:r>
      <w:r w:rsidR="005811D3">
        <w:rPr>
          <w:rFonts w:asciiTheme="minorHAnsi" w:hAnsiTheme="minorHAnsi" w:cstheme="minorHAnsi"/>
          <w:sz w:val="24"/>
          <w:szCs w:val="24"/>
        </w:rPr>
        <w:t>An o</w:t>
      </w:r>
      <w:r>
        <w:rPr>
          <w:rFonts w:asciiTheme="minorHAnsi" w:hAnsiTheme="minorHAnsi" w:cstheme="minorHAnsi"/>
          <w:sz w:val="24"/>
          <w:szCs w:val="24"/>
        </w:rPr>
        <w:t xml:space="preserve">nline survey </w:t>
      </w:r>
      <w:r w:rsidR="00B60BE4">
        <w:rPr>
          <w:rFonts w:asciiTheme="minorHAnsi" w:hAnsiTheme="minorHAnsi" w:cstheme="minorHAnsi"/>
          <w:sz w:val="24"/>
          <w:szCs w:val="24"/>
        </w:rPr>
        <w:t xml:space="preserve">will be launched </w:t>
      </w:r>
      <w:r w:rsidR="009D3773">
        <w:rPr>
          <w:rFonts w:asciiTheme="minorHAnsi" w:hAnsiTheme="minorHAnsi" w:cstheme="minorHAnsi"/>
          <w:sz w:val="24"/>
          <w:szCs w:val="24"/>
        </w:rPr>
        <w:t xml:space="preserve">so residents can select </w:t>
      </w:r>
      <w:r w:rsidR="00E07FC4">
        <w:rPr>
          <w:rFonts w:asciiTheme="minorHAnsi" w:hAnsiTheme="minorHAnsi" w:cstheme="minorHAnsi"/>
          <w:sz w:val="24"/>
          <w:szCs w:val="24"/>
        </w:rPr>
        <w:t xml:space="preserve">service alternatives. </w:t>
      </w:r>
    </w:p>
    <w:p w14:paraId="34DCFDDC" w14:textId="655751C1" w:rsidR="00770E39" w:rsidRDefault="00770E39" w:rsidP="00770E3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TMP goals approval is needed from the board</w:t>
      </w:r>
    </w:p>
    <w:p w14:paraId="6A11DB93" w14:textId="2234D895" w:rsidR="002700DB" w:rsidRPr="007353F7" w:rsidRDefault="00622ACC" w:rsidP="007353F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353F7">
        <w:rPr>
          <w:rFonts w:asciiTheme="minorHAnsi" w:hAnsiTheme="minorHAnsi" w:cstheme="minorHAnsi"/>
          <w:sz w:val="24"/>
          <w:szCs w:val="24"/>
        </w:rPr>
        <w:t xml:space="preserve">Multnomah </w:t>
      </w:r>
      <w:r w:rsidR="00E07FC4" w:rsidRPr="007353F7">
        <w:rPr>
          <w:rFonts w:asciiTheme="minorHAnsi" w:hAnsiTheme="minorHAnsi" w:cstheme="minorHAnsi"/>
          <w:sz w:val="24"/>
          <w:szCs w:val="24"/>
        </w:rPr>
        <w:t>F</w:t>
      </w:r>
      <w:r w:rsidRPr="007353F7">
        <w:rPr>
          <w:rFonts w:asciiTheme="minorHAnsi" w:hAnsiTheme="minorHAnsi" w:cstheme="minorHAnsi"/>
          <w:sz w:val="24"/>
          <w:szCs w:val="24"/>
        </w:rPr>
        <w:t xml:space="preserve">alls transportation ambassador update </w:t>
      </w:r>
      <w:r w:rsidR="006C00FD" w:rsidRPr="007353F7">
        <w:rPr>
          <w:rFonts w:asciiTheme="minorHAnsi" w:hAnsiTheme="minorHAnsi" w:cstheme="minorHAnsi"/>
          <w:sz w:val="24"/>
          <w:szCs w:val="24"/>
        </w:rPr>
        <w:t>–</w:t>
      </w:r>
      <w:r w:rsidR="00010FC4" w:rsidRPr="007353F7">
        <w:rPr>
          <w:rFonts w:asciiTheme="minorHAnsi" w:hAnsiTheme="minorHAnsi" w:cstheme="minorHAnsi"/>
          <w:sz w:val="24"/>
          <w:szCs w:val="24"/>
        </w:rPr>
        <w:t xml:space="preserve"> </w:t>
      </w:r>
      <w:r w:rsidR="006C00FD" w:rsidRPr="007353F7">
        <w:rPr>
          <w:rFonts w:asciiTheme="minorHAnsi" w:hAnsiTheme="minorHAnsi" w:cstheme="minorHAnsi"/>
          <w:sz w:val="24"/>
          <w:szCs w:val="24"/>
        </w:rPr>
        <w:t xml:space="preserve">Ambassadors have been getting hired as a partnership with the forest service and ODOT to help correlate how many are coming into Multnomah </w:t>
      </w:r>
      <w:r w:rsidR="00E07FC4" w:rsidRPr="007353F7">
        <w:rPr>
          <w:rFonts w:asciiTheme="minorHAnsi" w:hAnsiTheme="minorHAnsi" w:cstheme="minorHAnsi"/>
          <w:sz w:val="24"/>
          <w:szCs w:val="24"/>
        </w:rPr>
        <w:t>F</w:t>
      </w:r>
      <w:r w:rsidR="006C00FD" w:rsidRPr="007353F7">
        <w:rPr>
          <w:rFonts w:asciiTheme="minorHAnsi" w:hAnsiTheme="minorHAnsi" w:cstheme="minorHAnsi"/>
          <w:sz w:val="24"/>
          <w:szCs w:val="24"/>
        </w:rPr>
        <w:t>alls</w:t>
      </w:r>
      <w:r w:rsidR="00A92D57" w:rsidRPr="007353F7">
        <w:rPr>
          <w:rFonts w:asciiTheme="minorHAnsi" w:hAnsiTheme="minorHAnsi" w:cstheme="minorHAnsi"/>
          <w:sz w:val="24"/>
          <w:szCs w:val="24"/>
        </w:rPr>
        <w:t xml:space="preserve"> to </w:t>
      </w:r>
      <w:r w:rsidR="00E07FC4" w:rsidRPr="007353F7">
        <w:rPr>
          <w:rFonts w:asciiTheme="minorHAnsi" w:hAnsiTheme="minorHAnsi" w:cstheme="minorHAnsi"/>
          <w:sz w:val="24"/>
          <w:szCs w:val="24"/>
        </w:rPr>
        <w:t xml:space="preserve">alleviate </w:t>
      </w:r>
      <w:r w:rsidR="00A92D57" w:rsidRPr="007353F7">
        <w:rPr>
          <w:rFonts w:asciiTheme="minorHAnsi" w:hAnsiTheme="minorHAnsi" w:cstheme="minorHAnsi"/>
          <w:sz w:val="24"/>
          <w:szCs w:val="24"/>
        </w:rPr>
        <w:t>congestion</w:t>
      </w:r>
      <w:r w:rsidR="00E07FC4" w:rsidRPr="007353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C19658" w14:textId="395ACAC8" w:rsidR="002700DB" w:rsidRPr="007353F7" w:rsidRDefault="00A92D57" w:rsidP="007353F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353F7">
        <w:rPr>
          <w:rFonts w:asciiTheme="minorHAnsi" w:hAnsiTheme="minorHAnsi" w:cstheme="minorHAnsi"/>
          <w:sz w:val="24"/>
          <w:szCs w:val="24"/>
        </w:rPr>
        <w:t xml:space="preserve">Patty </w:t>
      </w:r>
      <w:r w:rsidR="001101AB" w:rsidRPr="007353F7">
        <w:rPr>
          <w:rFonts w:asciiTheme="minorHAnsi" w:hAnsiTheme="minorHAnsi" w:cstheme="minorHAnsi"/>
          <w:sz w:val="24"/>
          <w:szCs w:val="24"/>
        </w:rPr>
        <w:t>Fink –</w:t>
      </w:r>
      <w:r w:rsidR="004F0A55" w:rsidRPr="007353F7">
        <w:rPr>
          <w:rFonts w:asciiTheme="minorHAnsi" w:hAnsiTheme="minorHAnsi" w:cstheme="minorHAnsi"/>
          <w:sz w:val="24"/>
          <w:szCs w:val="24"/>
        </w:rPr>
        <w:t xml:space="preserve"> </w:t>
      </w:r>
      <w:r w:rsidRPr="007353F7">
        <w:rPr>
          <w:rFonts w:asciiTheme="minorHAnsi" w:hAnsiTheme="minorHAnsi" w:cstheme="minorHAnsi"/>
          <w:sz w:val="24"/>
          <w:szCs w:val="24"/>
        </w:rPr>
        <w:t>Exit message</w:t>
      </w:r>
    </w:p>
    <w:p w14:paraId="366F9C4B" w14:textId="4993B40F" w:rsidR="001101AB" w:rsidRPr="00992356" w:rsidRDefault="00657E0D" w:rsidP="0099235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Patty t</w:t>
      </w:r>
      <w:r w:rsidR="00A92D57">
        <w:rPr>
          <w:rFonts w:asciiTheme="minorHAnsi" w:hAnsiTheme="minorHAnsi" w:cstheme="minorHAnsi"/>
          <w:sz w:val="24"/>
          <w:szCs w:val="24"/>
        </w:rPr>
        <w:t>hanked the board for all the years and great experience</w:t>
      </w:r>
      <w:r w:rsidR="003A0BC4">
        <w:rPr>
          <w:rFonts w:asciiTheme="minorHAnsi" w:hAnsiTheme="minorHAnsi" w:cstheme="minorHAnsi"/>
          <w:sz w:val="24"/>
          <w:szCs w:val="24"/>
        </w:rPr>
        <w:t xml:space="preserve">, she is very proud of what has been accomplished. </w:t>
      </w:r>
    </w:p>
    <w:p w14:paraId="5B029213" w14:textId="6260557D" w:rsidR="001552FE" w:rsidRDefault="00A92D57" w:rsidP="00D0059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Patty shared </w:t>
      </w:r>
      <w:r w:rsidR="00041667">
        <w:rPr>
          <w:rFonts w:asciiTheme="minorHAnsi" w:hAnsiTheme="minorHAnsi" w:cstheme="minorHAnsi"/>
          <w:sz w:val="24"/>
          <w:szCs w:val="24"/>
        </w:rPr>
        <w:t xml:space="preserve">a few </w:t>
      </w:r>
      <w:r>
        <w:rPr>
          <w:rFonts w:asciiTheme="minorHAnsi" w:hAnsiTheme="minorHAnsi" w:cstheme="minorHAnsi"/>
          <w:sz w:val="24"/>
          <w:szCs w:val="24"/>
        </w:rPr>
        <w:t xml:space="preserve">areas </w:t>
      </w:r>
      <w:r w:rsidR="00EE2975">
        <w:rPr>
          <w:rFonts w:asciiTheme="minorHAnsi" w:hAnsiTheme="minorHAnsi" w:cstheme="minorHAnsi"/>
          <w:sz w:val="24"/>
          <w:szCs w:val="24"/>
        </w:rPr>
        <w:t>that</w:t>
      </w:r>
      <w:r>
        <w:rPr>
          <w:rFonts w:asciiTheme="minorHAnsi" w:hAnsiTheme="minorHAnsi" w:cstheme="minorHAnsi"/>
          <w:sz w:val="24"/>
          <w:szCs w:val="24"/>
        </w:rPr>
        <w:t xml:space="preserve"> the board </w:t>
      </w:r>
      <w:r w:rsidR="00EE2975">
        <w:rPr>
          <w:rFonts w:asciiTheme="minorHAnsi" w:hAnsiTheme="minorHAnsi" w:cstheme="minorHAnsi"/>
          <w:sz w:val="24"/>
          <w:szCs w:val="24"/>
        </w:rPr>
        <w:t>should</w:t>
      </w:r>
      <w:r>
        <w:rPr>
          <w:rFonts w:asciiTheme="minorHAnsi" w:hAnsiTheme="minorHAnsi" w:cstheme="minorHAnsi"/>
          <w:sz w:val="24"/>
          <w:szCs w:val="24"/>
        </w:rPr>
        <w:t xml:space="preserve"> keep an eye on.</w:t>
      </w:r>
    </w:p>
    <w:p w14:paraId="2FC493F6" w14:textId="49287F05" w:rsidR="00A92D57" w:rsidRDefault="00A92D57" w:rsidP="00A92D57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4"/>
          <w:szCs w:val="24"/>
        </w:rPr>
      </w:pPr>
      <w:r w:rsidRPr="00A92D57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Transit Master Plan</w:t>
      </w:r>
    </w:p>
    <w:p w14:paraId="319DC965" w14:textId="341A4F0F" w:rsidR="00A92D57" w:rsidRDefault="00A92D57" w:rsidP="00A92D57">
      <w:pPr>
        <w:autoSpaceDE w:val="0"/>
        <w:autoSpaceDN w:val="0"/>
        <w:adjustRightInd w:val="0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Looking into ridership</w:t>
      </w:r>
      <w:r w:rsidR="00EE2975">
        <w:rPr>
          <w:rFonts w:asciiTheme="minorHAnsi" w:hAnsiTheme="minorHAnsi" w:cstheme="minorHAnsi"/>
          <w:sz w:val="24"/>
          <w:szCs w:val="24"/>
        </w:rPr>
        <w:t xml:space="preserve">- </w:t>
      </w:r>
      <w:r w:rsidR="008362BE">
        <w:rPr>
          <w:rFonts w:asciiTheme="minorHAnsi" w:hAnsiTheme="minorHAnsi" w:cstheme="minorHAnsi"/>
          <w:sz w:val="24"/>
          <w:szCs w:val="24"/>
        </w:rPr>
        <w:t xml:space="preserve">Expanding technology </w:t>
      </w:r>
      <w:r w:rsidR="00783B28">
        <w:rPr>
          <w:rFonts w:asciiTheme="minorHAnsi" w:hAnsiTheme="minorHAnsi" w:cstheme="minorHAnsi"/>
          <w:sz w:val="24"/>
          <w:szCs w:val="24"/>
        </w:rPr>
        <w:t>is an important piece.</w:t>
      </w:r>
    </w:p>
    <w:p w14:paraId="23BC68CA" w14:textId="77777777" w:rsidR="00E93456" w:rsidRPr="00A82F15" w:rsidRDefault="00E93456" w:rsidP="00A82F1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6E8D7C4" w14:textId="0FCDE90E" w:rsidR="00C277FC" w:rsidRDefault="00C277FC" w:rsidP="008C5822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43990">
        <w:rPr>
          <w:rFonts w:asciiTheme="minorHAnsi" w:hAnsiTheme="minorHAnsi" w:cstheme="minorHAnsi"/>
          <w:b/>
          <w:bCs/>
          <w:sz w:val="24"/>
          <w:szCs w:val="24"/>
        </w:rPr>
        <w:t xml:space="preserve">Executive Session –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To discuss Amy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Schlappi’s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Probationary Period O.R.S. 192.660 2(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</w:p>
    <w:p w14:paraId="0BAFFDA7" w14:textId="08013D7C" w:rsidR="00C277FC" w:rsidRDefault="00C277FC" w:rsidP="00C277FC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Meghan L made a motion to approve </w:t>
      </w:r>
      <w:r w:rsidR="004C0931">
        <w:rPr>
          <w:rFonts w:asciiTheme="minorHAnsi" w:hAnsiTheme="minorHAnsi" w:cstheme="minorHAnsi"/>
          <w:sz w:val="24"/>
          <w:szCs w:val="24"/>
        </w:rPr>
        <w:t xml:space="preserve">Amy’s </w:t>
      </w:r>
      <w:r w:rsidR="00DF4063">
        <w:rPr>
          <w:rFonts w:asciiTheme="minorHAnsi" w:hAnsiTheme="minorHAnsi" w:cstheme="minorHAnsi"/>
          <w:sz w:val="24"/>
          <w:szCs w:val="24"/>
        </w:rPr>
        <w:t xml:space="preserve">rate increase per her employment contract. </w:t>
      </w:r>
      <w:r w:rsidR="00EF2EDA">
        <w:rPr>
          <w:rFonts w:asciiTheme="minorHAnsi" w:hAnsiTheme="minorHAnsi" w:cstheme="minorHAnsi"/>
          <w:sz w:val="24"/>
          <w:szCs w:val="24"/>
        </w:rPr>
        <w:t>The motion was seconded by Megan R.</w:t>
      </w:r>
    </w:p>
    <w:p w14:paraId="2A15B80E" w14:textId="2ED9F708" w:rsidR="00EF2EDA" w:rsidRDefault="00EF2EDA" w:rsidP="00C277FC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in favor.</w:t>
      </w:r>
    </w:p>
    <w:p w14:paraId="7EDA7FA6" w14:textId="77777777" w:rsidR="00EF2EDA" w:rsidRDefault="00EF2EDA" w:rsidP="00EF2ED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5394684" w14:textId="77777777" w:rsidR="008C5822" w:rsidRPr="00C277FC" w:rsidRDefault="008C5822" w:rsidP="00EF2ED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4FA3433" w14:textId="77777777" w:rsidR="00C277FC" w:rsidRDefault="00C277FC" w:rsidP="00C277FC">
      <w:pPr>
        <w:pStyle w:val="NoSpacing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2820C5" w14:textId="77777777" w:rsidR="008C5822" w:rsidRPr="008C5822" w:rsidRDefault="008C5822" w:rsidP="008C5822">
      <w:pPr>
        <w:pStyle w:val="NoSpacing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870DEA6" w14:textId="445ED542" w:rsidR="00EF2EDA" w:rsidRPr="00B31B4D" w:rsidRDefault="00EF2EDA" w:rsidP="008C5822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572A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Discussion Items </w:t>
      </w:r>
    </w:p>
    <w:p w14:paraId="6D1A43F8" w14:textId="05FD1DDE" w:rsidR="00EF2EDA" w:rsidRDefault="00EF2EDA" w:rsidP="00EF2EDA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Transit Master Plan Goals – </w:t>
      </w:r>
      <w:r w:rsidR="002C4BAD">
        <w:rPr>
          <w:rFonts w:asciiTheme="minorHAnsi" w:hAnsiTheme="minorHAnsi" w:cstheme="minorHAnsi"/>
          <w:sz w:val="24"/>
          <w:szCs w:val="24"/>
        </w:rPr>
        <w:t xml:space="preserve">The Board reviewed the TMP goals and </w:t>
      </w:r>
      <w:r w:rsidR="00926858">
        <w:rPr>
          <w:rFonts w:asciiTheme="minorHAnsi" w:hAnsiTheme="minorHAnsi" w:cstheme="minorHAnsi"/>
          <w:sz w:val="24"/>
          <w:szCs w:val="24"/>
        </w:rPr>
        <w:t>provided changes</w:t>
      </w:r>
      <w:r w:rsidR="00404AD7">
        <w:rPr>
          <w:rFonts w:asciiTheme="minorHAnsi" w:hAnsiTheme="minorHAnsi" w:cstheme="minorHAnsi"/>
          <w:sz w:val="24"/>
          <w:szCs w:val="24"/>
        </w:rPr>
        <w:t xml:space="preserve">/additions that were recommended </w:t>
      </w:r>
      <w:r w:rsidR="00965531">
        <w:rPr>
          <w:rFonts w:asciiTheme="minorHAnsi" w:hAnsiTheme="minorHAnsi" w:cstheme="minorHAnsi"/>
          <w:sz w:val="24"/>
          <w:szCs w:val="24"/>
        </w:rPr>
        <w:t xml:space="preserve">for approval. </w:t>
      </w:r>
    </w:p>
    <w:p w14:paraId="127E6ADA" w14:textId="14003D7B" w:rsidR="00EF2EDA" w:rsidRDefault="00D82AE7" w:rsidP="00D82AE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Leti made a m</w:t>
      </w:r>
      <w:r w:rsidR="00EF2EDA">
        <w:rPr>
          <w:rFonts w:asciiTheme="minorHAnsi" w:hAnsiTheme="minorHAnsi" w:cstheme="minorHAnsi"/>
          <w:sz w:val="24"/>
          <w:szCs w:val="24"/>
        </w:rPr>
        <w:t xml:space="preserve">otion to approve goals and changes to the </w:t>
      </w:r>
      <w:r>
        <w:rPr>
          <w:rFonts w:asciiTheme="minorHAnsi" w:hAnsiTheme="minorHAnsi" w:cstheme="minorHAnsi"/>
          <w:sz w:val="24"/>
          <w:szCs w:val="24"/>
        </w:rPr>
        <w:t>Transit Master plan.</w:t>
      </w:r>
    </w:p>
    <w:p w14:paraId="68434D55" w14:textId="6A2C1FF0" w:rsidR="00D82AE7" w:rsidRPr="00D572A4" w:rsidRDefault="00D82AE7" w:rsidP="00D82AE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in favor.</w:t>
      </w:r>
    </w:p>
    <w:p w14:paraId="017008BD" w14:textId="77777777" w:rsidR="00EF2EDA" w:rsidRDefault="00EF2EDA" w:rsidP="00EF2EDA">
      <w:pPr>
        <w:pStyle w:val="NoSpacing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DF14597" w14:textId="77777777" w:rsidR="00EF2EDA" w:rsidRPr="00EF2EDA" w:rsidRDefault="00EF2EDA" w:rsidP="00EF2EDA">
      <w:pPr>
        <w:pStyle w:val="NoSpacing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AB467FA" w14:textId="5792CBBA" w:rsidR="00C277FC" w:rsidRPr="00C277FC" w:rsidRDefault="00355D44" w:rsidP="008C5822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Upcoming Events</w:t>
      </w:r>
    </w:p>
    <w:p w14:paraId="082185C4" w14:textId="3C1D4157" w:rsidR="00D82AE7" w:rsidRPr="00095429" w:rsidRDefault="00D82AE7" w:rsidP="00D82AE7">
      <w:pPr>
        <w:pStyle w:val="NoSpacing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095429">
        <w:rPr>
          <w:rFonts w:asciiTheme="minorHAnsi" w:hAnsiTheme="minorHAnsi" w:cstheme="minorHAnsi"/>
          <w:sz w:val="24"/>
          <w:szCs w:val="24"/>
        </w:rPr>
        <w:t>Board Officer Elections</w:t>
      </w:r>
      <w:r w:rsidR="00965531">
        <w:rPr>
          <w:rFonts w:asciiTheme="minorHAnsi" w:hAnsiTheme="minorHAnsi" w:cstheme="minorHAnsi"/>
          <w:sz w:val="24"/>
          <w:szCs w:val="24"/>
        </w:rPr>
        <w:t xml:space="preserve">- The Board requested the electronic </w:t>
      </w:r>
      <w:r w:rsidR="00E17124">
        <w:rPr>
          <w:rFonts w:asciiTheme="minorHAnsi" w:hAnsiTheme="minorHAnsi" w:cstheme="minorHAnsi"/>
          <w:sz w:val="24"/>
          <w:szCs w:val="24"/>
        </w:rPr>
        <w:t xml:space="preserve">voting system that was used previously. </w:t>
      </w:r>
    </w:p>
    <w:p w14:paraId="6955C1F6" w14:textId="7535C010" w:rsidR="00D9004E" w:rsidRPr="00A82F15" w:rsidRDefault="00D82AE7" w:rsidP="00D9004E">
      <w:pPr>
        <w:pStyle w:val="NoSpacing"/>
        <w:numPr>
          <w:ilvl w:val="1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095429">
        <w:rPr>
          <w:rFonts w:asciiTheme="minorHAnsi" w:hAnsiTheme="minorHAnsi" w:cstheme="minorHAnsi"/>
          <w:sz w:val="24"/>
          <w:szCs w:val="24"/>
        </w:rPr>
        <w:t>Conflict of Interest</w:t>
      </w:r>
      <w:r>
        <w:rPr>
          <w:rFonts w:asciiTheme="minorHAnsi" w:hAnsiTheme="minorHAnsi" w:cstheme="minorHAnsi"/>
          <w:sz w:val="24"/>
          <w:szCs w:val="24"/>
        </w:rPr>
        <w:t xml:space="preserve"> Forms</w:t>
      </w:r>
    </w:p>
    <w:p w14:paraId="48D53656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925A42" w14:textId="39F28EC4" w:rsidR="00355D44" w:rsidRPr="00363A8E" w:rsidRDefault="00355D44" w:rsidP="008C5822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279D67BA" w14:textId="77777777" w:rsidR="00355D44" w:rsidRPr="00363A8E" w:rsidRDefault="00355D44" w:rsidP="00904763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Lara asked for a motion to adjourn the meeting.</w:t>
      </w:r>
    </w:p>
    <w:p w14:paraId="5CA10490" w14:textId="77777777" w:rsidR="00355D44" w:rsidRPr="00363A8E" w:rsidRDefault="00355D44" w:rsidP="00904763">
      <w:pPr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Motion:</w:t>
      </w:r>
    </w:p>
    <w:p w14:paraId="2838F8C8" w14:textId="653FE478" w:rsidR="00355D44" w:rsidRPr="00363A8E" w:rsidRDefault="00355D44" w:rsidP="00904763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401C97">
        <w:rPr>
          <w:rFonts w:asciiTheme="minorHAnsi" w:hAnsiTheme="minorHAnsi" w:cstheme="minorHAnsi"/>
          <w:sz w:val="24"/>
          <w:szCs w:val="24"/>
        </w:rPr>
        <w:t xml:space="preserve">Jeff </w:t>
      </w:r>
      <w:r w:rsidRPr="00363A8E">
        <w:rPr>
          <w:rFonts w:asciiTheme="minorHAnsi" w:hAnsiTheme="minorHAnsi" w:cstheme="minorHAnsi"/>
          <w:sz w:val="24"/>
          <w:szCs w:val="24"/>
        </w:rPr>
        <w:t>made a motion to adjourn the meeting at</w:t>
      </w:r>
      <w:r w:rsidR="00401C97">
        <w:rPr>
          <w:rFonts w:asciiTheme="minorHAnsi" w:hAnsiTheme="minorHAnsi" w:cstheme="minorHAnsi"/>
          <w:sz w:val="24"/>
          <w:szCs w:val="24"/>
        </w:rPr>
        <w:t xml:space="preserve"> </w:t>
      </w:r>
      <w:r w:rsidR="00A82F15">
        <w:rPr>
          <w:rFonts w:asciiTheme="minorHAnsi" w:hAnsiTheme="minorHAnsi" w:cstheme="minorHAnsi"/>
          <w:sz w:val="24"/>
          <w:szCs w:val="24"/>
        </w:rPr>
        <w:t>5:32</w:t>
      </w:r>
      <w:r w:rsidR="00A82F15" w:rsidRPr="00363A8E">
        <w:rPr>
          <w:rFonts w:asciiTheme="minorHAnsi" w:hAnsiTheme="minorHAnsi" w:cstheme="minorHAnsi"/>
          <w:sz w:val="24"/>
          <w:szCs w:val="24"/>
        </w:rPr>
        <w:t xml:space="preserve"> PM.</w:t>
      </w:r>
      <w:r w:rsidRPr="00363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ACDCC9" w14:textId="72E2378E" w:rsidR="00355D44" w:rsidRPr="00363A8E" w:rsidRDefault="00355D44" w:rsidP="00904763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The motion was seconded by </w:t>
      </w:r>
      <w:r w:rsidR="00A82F15">
        <w:rPr>
          <w:rFonts w:asciiTheme="minorHAnsi" w:hAnsiTheme="minorHAnsi" w:cstheme="minorHAnsi"/>
          <w:sz w:val="24"/>
          <w:szCs w:val="24"/>
        </w:rPr>
        <w:t>Megan R.</w:t>
      </w:r>
    </w:p>
    <w:p w14:paraId="7F686B6A" w14:textId="10EBE8C4" w:rsidR="00974710" w:rsidRPr="00363A8E" w:rsidRDefault="00D82AE7" w:rsidP="00A82F1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in favor</w:t>
      </w:r>
    </w:p>
    <w:p w14:paraId="2E23BB99" w14:textId="77777777" w:rsidR="00355D44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D56C5B4" w14:textId="77777777" w:rsidR="00C04F15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2022A" w14:textId="77777777" w:rsidR="00C04F15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485FC8C" w14:textId="77777777" w:rsidR="00C04F15" w:rsidRPr="00741971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2BE0B320" w14:textId="77777777" w:rsidR="00355D44" w:rsidRPr="003B0C56" w:rsidRDefault="00355D44" w:rsidP="00355D44">
      <w:pPr>
        <w:pStyle w:val="Heading1"/>
        <w:spacing w:before="121" w:line="228" w:lineRule="auto"/>
        <w:jc w:val="both"/>
        <w:rPr>
          <w:rFonts w:asciiTheme="minorHAnsi" w:hAnsiTheme="minorHAnsi" w:cstheme="minorHAnsi"/>
          <w:b w:val="0"/>
          <w:bCs/>
          <w:i/>
          <w:iCs/>
        </w:rPr>
      </w:pPr>
      <w:r w:rsidRPr="003B0C56">
        <w:rPr>
          <w:rFonts w:asciiTheme="minorHAnsi" w:hAnsiTheme="minorHAnsi" w:cstheme="minorHAnsi"/>
          <w:b w:val="0"/>
          <w:bCs/>
        </w:rPr>
        <w:t>The Hood River County Transportation District Board of Directors meeting minutes are</w:t>
      </w:r>
      <w:r w:rsidRPr="003B0C56">
        <w:rPr>
          <w:rFonts w:asciiTheme="minorHAnsi" w:hAnsiTheme="minorHAnsi" w:cstheme="minorHAnsi"/>
          <w:b w:val="0"/>
          <w:bCs/>
          <w:spacing w:val="-5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prepared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3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presented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in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summary form.</w:t>
      </w:r>
      <w:r w:rsidRPr="003B0C56">
        <w:rPr>
          <w:rFonts w:asciiTheme="minorHAnsi" w:hAnsiTheme="minorHAnsi" w:cstheme="minorHAnsi"/>
          <w:b w:val="0"/>
          <w:bCs/>
          <w:i/>
          <w:iCs/>
          <w:spacing w:val="-1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Audio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recordings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meetings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on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file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CAT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part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9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approved minutes. If you would like to hear the recording from the meeting, please contact </w:t>
      </w:r>
      <w:r>
        <w:rPr>
          <w:rFonts w:asciiTheme="minorHAnsi" w:hAnsiTheme="minorHAnsi" w:cstheme="minorHAnsi"/>
          <w:b w:val="0"/>
          <w:bCs/>
          <w:i/>
          <w:iCs/>
        </w:rPr>
        <w:t>Amy Schlappi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</w:t>
      </w:r>
      <w:r>
        <w:rPr>
          <w:rFonts w:asciiTheme="minorHAnsi" w:hAnsiTheme="minorHAnsi" w:cstheme="minorHAnsi"/>
          <w:b w:val="0"/>
          <w:bCs/>
          <w:i/>
          <w:iCs/>
        </w:rPr>
        <w:t>amy.schlappi@catransit.org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or call (541) 386-4202.</w:t>
      </w:r>
    </w:p>
    <w:p w14:paraId="6644A498" w14:textId="77777777" w:rsidR="00355D44" w:rsidRPr="003D4822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26B507B" w14:textId="6D867861" w:rsidR="00355D44" w:rsidRPr="003D4822" w:rsidRDefault="00355D44" w:rsidP="00355D44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 xml:space="preserve">Prepared by: </w:t>
      </w:r>
      <w:r w:rsidR="00904763">
        <w:rPr>
          <w:rFonts w:asciiTheme="minorHAnsi" w:hAnsiTheme="minorHAnsi" w:cstheme="minorHAnsi"/>
          <w:sz w:val="24"/>
          <w:szCs w:val="24"/>
        </w:rPr>
        <w:t>Tiah Mayhew</w:t>
      </w:r>
      <w:r w:rsidRPr="003D4822">
        <w:rPr>
          <w:rFonts w:asciiTheme="minorHAnsi" w:hAnsiTheme="minorHAnsi" w:cstheme="minorHAnsi"/>
          <w:sz w:val="24"/>
          <w:szCs w:val="24"/>
        </w:rPr>
        <w:t xml:space="preserve">, </w:t>
      </w:r>
      <w:r w:rsidR="00904763">
        <w:rPr>
          <w:rFonts w:asciiTheme="minorHAnsi" w:hAnsiTheme="minorHAnsi" w:cstheme="minorHAnsi"/>
          <w:sz w:val="24"/>
          <w:szCs w:val="24"/>
        </w:rPr>
        <w:t xml:space="preserve">Office Manager </w:t>
      </w:r>
    </w:p>
    <w:p w14:paraId="5C09ACA2" w14:textId="0EA32D5C" w:rsidR="00355D44" w:rsidRPr="003D4822" w:rsidRDefault="008C0E2B" w:rsidP="00A5668F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50FD48D" wp14:editId="47CC7584">
            <wp:extent cx="2238375" cy="266700"/>
            <wp:effectExtent l="0" t="0" r="9525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BFB9" w14:textId="771EE510" w:rsidR="00355D44" w:rsidRPr="005322FA" w:rsidRDefault="00355D44" w:rsidP="00355D44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>Approved by:</w:t>
      </w:r>
      <w:r w:rsidR="008C0E2B">
        <w:rPr>
          <w:rFonts w:asciiTheme="minorHAnsi" w:hAnsiTheme="minorHAnsi" w:cstheme="minorHAnsi"/>
          <w:sz w:val="24"/>
          <w:szCs w:val="24"/>
        </w:rPr>
        <w:t xml:space="preserve"> </w:t>
      </w:r>
      <w:r w:rsidRPr="003D4822">
        <w:rPr>
          <w:rFonts w:asciiTheme="minorHAnsi" w:hAnsiTheme="minorHAnsi" w:cstheme="minorHAnsi"/>
          <w:sz w:val="24"/>
          <w:szCs w:val="24"/>
        </w:rPr>
        <w:t>Darrell Roberts, Secretary-Treasurer</w:t>
      </w:r>
      <w:r w:rsidRPr="008D26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BBDC2A" w14:textId="59ED57A1" w:rsidR="00EA3FCC" w:rsidRDefault="005B10CF"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1479196" wp14:editId="1103FB2A">
            <wp:extent cx="2790825" cy="285750"/>
            <wp:effectExtent l="0" t="0" r="9525" b="0"/>
            <wp:docPr id="4" name="Picture 4" descr="A picture containing scissors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cissors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FCC" w:rsidSect="00EA3FCC">
      <w:headerReference w:type="default" r:id="rId13"/>
      <w:pgSz w:w="12240" w:h="15840"/>
      <w:pgMar w:top="900" w:right="1080" w:bottom="72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3FA1" w14:textId="77777777" w:rsidR="007A3498" w:rsidRDefault="007A3498">
      <w:r>
        <w:separator/>
      </w:r>
    </w:p>
  </w:endnote>
  <w:endnote w:type="continuationSeparator" w:id="0">
    <w:p w14:paraId="17486790" w14:textId="77777777" w:rsidR="007A3498" w:rsidRDefault="007A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3DB0" w14:textId="77777777" w:rsidR="007A3498" w:rsidRDefault="007A3498">
      <w:r>
        <w:separator/>
      </w:r>
    </w:p>
  </w:footnote>
  <w:footnote w:type="continuationSeparator" w:id="0">
    <w:p w14:paraId="78C8950A" w14:textId="77777777" w:rsidR="007A3498" w:rsidRDefault="007A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CC61" w14:textId="33269C13" w:rsidR="00EA3FCC" w:rsidRDefault="00EA3FCC" w:rsidP="00EA3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18"/>
    <w:multiLevelType w:val="hybridMultilevel"/>
    <w:tmpl w:val="456A7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A4750"/>
    <w:multiLevelType w:val="hybridMultilevel"/>
    <w:tmpl w:val="8A4E6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2171"/>
    <w:multiLevelType w:val="hybridMultilevel"/>
    <w:tmpl w:val="566CBD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785EC3"/>
    <w:multiLevelType w:val="hybridMultilevel"/>
    <w:tmpl w:val="298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0E3B"/>
    <w:multiLevelType w:val="hybridMultilevel"/>
    <w:tmpl w:val="22AA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E1908"/>
    <w:multiLevelType w:val="hybridMultilevel"/>
    <w:tmpl w:val="04BAA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3256F8"/>
    <w:multiLevelType w:val="hybridMultilevel"/>
    <w:tmpl w:val="0AB06AF8"/>
    <w:lvl w:ilvl="0" w:tplc="5072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73DAC"/>
    <w:multiLevelType w:val="hybridMultilevel"/>
    <w:tmpl w:val="530684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E11E36"/>
    <w:multiLevelType w:val="hybridMultilevel"/>
    <w:tmpl w:val="2ED87FBC"/>
    <w:lvl w:ilvl="0" w:tplc="F5740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0486"/>
    <w:multiLevelType w:val="hybridMultilevel"/>
    <w:tmpl w:val="594E7B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311FCC"/>
    <w:multiLevelType w:val="hybridMultilevel"/>
    <w:tmpl w:val="28AEF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3191"/>
    <w:multiLevelType w:val="hybridMultilevel"/>
    <w:tmpl w:val="541C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677A"/>
    <w:multiLevelType w:val="hybridMultilevel"/>
    <w:tmpl w:val="E5580616"/>
    <w:lvl w:ilvl="0" w:tplc="F9B8A16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6BD0"/>
    <w:multiLevelType w:val="hybridMultilevel"/>
    <w:tmpl w:val="8EE80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768E"/>
    <w:multiLevelType w:val="hybridMultilevel"/>
    <w:tmpl w:val="4E5C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B2D25"/>
    <w:multiLevelType w:val="hybridMultilevel"/>
    <w:tmpl w:val="2424C472"/>
    <w:lvl w:ilvl="0" w:tplc="1242BF2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3A3EF9"/>
    <w:multiLevelType w:val="hybridMultilevel"/>
    <w:tmpl w:val="FCF00682"/>
    <w:lvl w:ilvl="0" w:tplc="6A7A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B3A20"/>
    <w:multiLevelType w:val="hybridMultilevel"/>
    <w:tmpl w:val="DBD2A460"/>
    <w:lvl w:ilvl="0" w:tplc="D4B85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A2CEE"/>
    <w:multiLevelType w:val="hybridMultilevel"/>
    <w:tmpl w:val="9CC47FE6"/>
    <w:lvl w:ilvl="0" w:tplc="A2BA515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055BAD"/>
    <w:multiLevelType w:val="hybridMultilevel"/>
    <w:tmpl w:val="A814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D7DB2"/>
    <w:multiLevelType w:val="hybridMultilevel"/>
    <w:tmpl w:val="1702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57C34"/>
    <w:multiLevelType w:val="hybridMultilevel"/>
    <w:tmpl w:val="623C2D38"/>
    <w:lvl w:ilvl="0" w:tplc="AD6801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952A41"/>
    <w:multiLevelType w:val="hybridMultilevel"/>
    <w:tmpl w:val="8DCE8710"/>
    <w:lvl w:ilvl="0" w:tplc="BD32C79E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 w15:restartNumberingAfterBreak="0">
    <w:nsid w:val="62D712D2"/>
    <w:multiLevelType w:val="hybridMultilevel"/>
    <w:tmpl w:val="608C63F4"/>
    <w:lvl w:ilvl="0" w:tplc="419C57D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3D540FE"/>
    <w:multiLevelType w:val="hybridMultilevel"/>
    <w:tmpl w:val="161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676C7"/>
    <w:multiLevelType w:val="hybridMultilevel"/>
    <w:tmpl w:val="A774C2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C7A4332"/>
    <w:multiLevelType w:val="hybridMultilevel"/>
    <w:tmpl w:val="5FA4B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82175E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1009B8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48CAEA1A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271CD"/>
    <w:multiLevelType w:val="hybridMultilevel"/>
    <w:tmpl w:val="0CACA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FFFFFFFF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124C5"/>
    <w:multiLevelType w:val="hybridMultilevel"/>
    <w:tmpl w:val="A3F4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89305">
    <w:abstractNumId w:val="13"/>
  </w:num>
  <w:num w:numId="2" w16cid:durableId="1660423598">
    <w:abstractNumId w:val="26"/>
  </w:num>
  <w:num w:numId="3" w16cid:durableId="293758706">
    <w:abstractNumId w:val="20"/>
  </w:num>
  <w:num w:numId="4" w16cid:durableId="1811508995">
    <w:abstractNumId w:val="14"/>
  </w:num>
  <w:num w:numId="5" w16cid:durableId="1650019386">
    <w:abstractNumId w:val="1"/>
  </w:num>
  <w:num w:numId="6" w16cid:durableId="32271376">
    <w:abstractNumId w:val="25"/>
  </w:num>
  <w:num w:numId="7" w16cid:durableId="1591766970">
    <w:abstractNumId w:val="12"/>
  </w:num>
  <w:num w:numId="8" w16cid:durableId="1640379833">
    <w:abstractNumId w:val="11"/>
  </w:num>
  <w:num w:numId="9" w16cid:durableId="1153638651">
    <w:abstractNumId w:val="2"/>
  </w:num>
  <w:num w:numId="10" w16cid:durableId="1493139074">
    <w:abstractNumId w:val="3"/>
  </w:num>
  <w:num w:numId="11" w16cid:durableId="588195428">
    <w:abstractNumId w:val="27"/>
  </w:num>
  <w:num w:numId="12" w16cid:durableId="555436531">
    <w:abstractNumId w:val="6"/>
  </w:num>
  <w:num w:numId="13" w16cid:durableId="48304559">
    <w:abstractNumId w:val="15"/>
  </w:num>
  <w:num w:numId="14" w16cid:durableId="1881746176">
    <w:abstractNumId w:val="24"/>
  </w:num>
  <w:num w:numId="15" w16cid:durableId="1836996729">
    <w:abstractNumId w:val="28"/>
  </w:num>
  <w:num w:numId="16" w16cid:durableId="546531551">
    <w:abstractNumId w:val="4"/>
  </w:num>
  <w:num w:numId="17" w16cid:durableId="1876113945">
    <w:abstractNumId w:val="0"/>
  </w:num>
  <w:num w:numId="18" w16cid:durableId="1364595376">
    <w:abstractNumId w:val="5"/>
  </w:num>
  <w:num w:numId="19" w16cid:durableId="974137841">
    <w:abstractNumId w:val="10"/>
  </w:num>
  <w:num w:numId="20" w16cid:durableId="802652002">
    <w:abstractNumId w:val="7"/>
  </w:num>
  <w:num w:numId="21" w16cid:durableId="2015377957">
    <w:abstractNumId w:val="8"/>
  </w:num>
  <w:num w:numId="22" w16cid:durableId="283854895">
    <w:abstractNumId w:val="17"/>
  </w:num>
  <w:num w:numId="23" w16cid:durableId="1742634388">
    <w:abstractNumId w:val="19"/>
  </w:num>
  <w:num w:numId="24" w16cid:durableId="910847601">
    <w:abstractNumId w:val="9"/>
  </w:num>
  <w:num w:numId="25" w16cid:durableId="2042901081">
    <w:abstractNumId w:val="16"/>
  </w:num>
  <w:num w:numId="26" w16cid:durableId="473184751">
    <w:abstractNumId w:val="21"/>
  </w:num>
  <w:num w:numId="27" w16cid:durableId="1708287056">
    <w:abstractNumId w:val="23"/>
  </w:num>
  <w:num w:numId="28" w16cid:durableId="1037387956">
    <w:abstractNumId w:val="22"/>
  </w:num>
  <w:num w:numId="29" w16cid:durableId="547690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44"/>
    <w:rsid w:val="00010FC4"/>
    <w:rsid w:val="00026FC2"/>
    <w:rsid w:val="00027AE2"/>
    <w:rsid w:val="00041667"/>
    <w:rsid w:val="00044B46"/>
    <w:rsid w:val="00046E67"/>
    <w:rsid w:val="000528FB"/>
    <w:rsid w:val="00053E16"/>
    <w:rsid w:val="000729D1"/>
    <w:rsid w:val="00074205"/>
    <w:rsid w:val="00092D0D"/>
    <w:rsid w:val="000A438C"/>
    <w:rsid w:val="000A725C"/>
    <w:rsid w:val="000B6FC3"/>
    <w:rsid w:val="000E7359"/>
    <w:rsid w:val="000E75EB"/>
    <w:rsid w:val="001101AB"/>
    <w:rsid w:val="001159D5"/>
    <w:rsid w:val="00117153"/>
    <w:rsid w:val="00142C37"/>
    <w:rsid w:val="001552FE"/>
    <w:rsid w:val="0015656B"/>
    <w:rsid w:val="00162C43"/>
    <w:rsid w:val="0016518E"/>
    <w:rsid w:val="0016640A"/>
    <w:rsid w:val="001776C8"/>
    <w:rsid w:val="001975E3"/>
    <w:rsid w:val="001A09A6"/>
    <w:rsid w:val="001A20B2"/>
    <w:rsid w:val="001B04AB"/>
    <w:rsid w:val="001B1AB9"/>
    <w:rsid w:val="001B630C"/>
    <w:rsid w:val="001C2A55"/>
    <w:rsid w:val="001C529A"/>
    <w:rsid w:val="001D1DAD"/>
    <w:rsid w:val="001E310C"/>
    <w:rsid w:val="001F463F"/>
    <w:rsid w:val="00223814"/>
    <w:rsid w:val="00253636"/>
    <w:rsid w:val="00254891"/>
    <w:rsid w:val="00262B80"/>
    <w:rsid w:val="002700DB"/>
    <w:rsid w:val="00271360"/>
    <w:rsid w:val="00273113"/>
    <w:rsid w:val="002801DE"/>
    <w:rsid w:val="00280AED"/>
    <w:rsid w:val="00286581"/>
    <w:rsid w:val="0028679D"/>
    <w:rsid w:val="002906C3"/>
    <w:rsid w:val="002A5E98"/>
    <w:rsid w:val="002C4BAD"/>
    <w:rsid w:val="002F0612"/>
    <w:rsid w:val="0030177F"/>
    <w:rsid w:val="00320267"/>
    <w:rsid w:val="003237F0"/>
    <w:rsid w:val="00336CB3"/>
    <w:rsid w:val="00341DA1"/>
    <w:rsid w:val="003429CF"/>
    <w:rsid w:val="00355D44"/>
    <w:rsid w:val="00363A8E"/>
    <w:rsid w:val="00365E60"/>
    <w:rsid w:val="003712AD"/>
    <w:rsid w:val="00377A4D"/>
    <w:rsid w:val="003812DF"/>
    <w:rsid w:val="003A0BC4"/>
    <w:rsid w:val="003A3327"/>
    <w:rsid w:val="003A7893"/>
    <w:rsid w:val="003B2BB6"/>
    <w:rsid w:val="003B3172"/>
    <w:rsid w:val="003B5A30"/>
    <w:rsid w:val="003C236C"/>
    <w:rsid w:val="003C4E3A"/>
    <w:rsid w:val="003C4F60"/>
    <w:rsid w:val="003C7BED"/>
    <w:rsid w:val="003D5F49"/>
    <w:rsid w:val="003D7AB8"/>
    <w:rsid w:val="003E1814"/>
    <w:rsid w:val="003E1AE9"/>
    <w:rsid w:val="003E4BE8"/>
    <w:rsid w:val="003E642A"/>
    <w:rsid w:val="003F158D"/>
    <w:rsid w:val="003F2D3C"/>
    <w:rsid w:val="00400B7F"/>
    <w:rsid w:val="00401C97"/>
    <w:rsid w:val="00403FA5"/>
    <w:rsid w:val="00404AD7"/>
    <w:rsid w:val="004177B4"/>
    <w:rsid w:val="00422900"/>
    <w:rsid w:val="004536F8"/>
    <w:rsid w:val="0047576D"/>
    <w:rsid w:val="00484663"/>
    <w:rsid w:val="00484EA5"/>
    <w:rsid w:val="004A08CB"/>
    <w:rsid w:val="004A6211"/>
    <w:rsid w:val="004B0A60"/>
    <w:rsid w:val="004C0931"/>
    <w:rsid w:val="004D1992"/>
    <w:rsid w:val="004D1FB6"/>
    <w:rsid w:val="004E116C"/>
    <w:rsid w:val="004F0A55"/>
    <w:rsid w:val="004F1EEA"/>
    <w:rsid w:val="004F7B99"/>
    <w:rsid w:val="00501DD8"/>
    <w:rsid w:val="0050398D"/>
    <w:rsid w:val="00510F57"/>
    <w:rsid w:val="00523F37"/>
    <w:rsid w:val="00524782"/>
    <w:rsid w:val="00526132"/>
    <w:rsid w:val="00532FF3"/>
    <w:rsid w:val="00533F28"/>
    <w:rsid w:val="00543F6A"/>
    <w:rsid w:val="00545818"/>
    <w:rsid w:val="00545876"/>
    <w:rsid w:val="005710B5"/>
    <w:rsid w:val="00573C24"/>
    <w:rsid w:val="005811D3"/>
    <w:rsid w:val="00586D6E"/>
    <w:rsid w:val="00592E4C"/>
    <w:rsid w:val="00594E35"/>
    <w:rsid w:val="00595AD3"/>
    <w:rsid w:val="005B10CF"/>
    <w:rsid w:val="005B160A"/>
    <w:rsid w:val="005B2F5C"/>
    <w:rsid w:val="005C1578"/>
    <w:rsid w:val="005C768E"/>
    <w:rsid w:val="005E0197"/>
    <w:rsid w:val="005E503D"/>
    <w:rsid w:val="005F795E"/>
    <w:rsid w:val="006100F7"/>
    <w:rsid w:val="00620193"/>
    <w:rsid w:val="00622ACC"/>
    <w:rsid w:val="00626254"/>
    <w:rsid w:val="006303D4"/>
    <w:rsid w:val="006312C4"/>
    <w:rsid w:val="00634980"/>
    <w:rsid w:val="006545EF"/>
    <w:rsid w:val="00657E0D"/>
    <w:rsid w:val="00676235"/>
    <w:rsid w:val="0069437B"/>
    <w:rsid w:val="006A6EF6"/>
    <w:rsid w:val="006B251D"/>
    <w:rsid w:val="006C00FD"/>
    <w:rsid w:val="006C2186"/>
    <w:rsid w:val="006C4D89"/>
    <w:rsid w:val="006F2A64"/>
    <w:rsid w:val="006F53FC"/>
    <w:rsid w:val="006F7889"/>
    <w:rsid w:val="00717D50"/>
    <w:rsid w:val="00732253"/>
    <w:rsid w:val="007353F7"/>
    <w:rsid w:val="00740FD9"/>
    <w:rsid w:val="0074303F"/>
    <w:rsid w:val="007440F6"/>
    <w:rsid w:val="00770E39"/>
    <w:rsid w:val="00772541"/>
    <w:rsid w:val="00783B28"/>
    <w:rsid w:val="0078586A"/>
    <w:rsid w:val="00787779"/>
    <w:rsid w:val="0079230C"/>
    <w:rsid w:val="00796E8C"/>
    <w:rsid w:val="007A0AAC"/>
    <w:rsid w:val="007A20A8"/>
    <w:rsid w:val="007A3498"/>
    <w:rsid w:val="007B371D"/>
    <w:rsid w:val="007C3044"/>
    <w:rsid w:val="007D0DD3"/>
    <w:rsid w:val="007D1723"/>
    <w:rsid w:val="007D38CB"/>
    <w:rsid w:val="007E0D14"/>
    <w:rsid w:val="007E6B8A"/>
    <w:rsid w:val="007F0DAF"/>
    <w:rsid w:val="007F5D2E"/>
    <w:rsid w:val="008208C3"/>
    <w:rsid w:val="008362BE"/>
    <w:rsid w:val="00842576"/>
    <w:rsid w:val="00847772"/>
    <w:rsid w:val="00854235"/>
    <w:rsid w:val="008616CE"/>
    <w:rsid w:val="0086472A"/>
    <w:rsid w:val="00865A77"/>
    <w:rsid w:val="008837F3"/>
    <w:rsid w:val="00895E75"/>
    <w:rsid w:val="008B4616"/>
    <w:rsid w:val="008B6E23"/>
    <w:rsid w:val="008B7FA4"/>
    <w:rsid w:val="008C0E2B"/>
    <w:rsid w:val="008C25D7"/>
    <w:rsid w:val="008C5822"/>
    <w:rsid w:val="008D6447"/>
    <w:rsid w:val="009011DE"/>
    <w:rsid w:val="00903F70"/>
    <w:rsid w:val="00904763"/>
    <w:rsid w:val="00906B10"/>
    <w:rsid w:val="00911A3A"/>
    <w:rsid w:val="009179BF"/>
    <w:rsid w:val="00926858"/>
    <w:rsid w:val="00927333"/>
    <w:rsid w:val="00955332"/>
    <w:rsid w:val="00957C24"/>
    <w:rsid w:val="00965531"/>
    <w:rsid w:val="009670A1"/>
    <w:rsid w:val="00974710"/>
    <w:rsid w:val="00976091"/>
    <w:rsid w:val="00982242"/>
    <w:rsid w:val="00986A2F"/>
    <w:rsid w:val="00992356"/>
    <w:rsid w:val="009A75A9"/>
    <w:rsid w:val="009A7B71"/>
    <w:rsid w:val="009B486B"/>
    <w:rsid w:val="009C4D58"/>
    <w:rsid w:val="009C4F50"/>
    <w:rsid w:val="009D1554"/>
    <w:rsid w:val="009D3773"/>
    <w:rsid w:val="00A13DF8"/>
    <w:rsid w:val="00A2072B"/>
    <w:rsid w:val="00A24BC0"/>
    <w:rsid w:val="00A25D52"/>
    <w:rsid w:val="00A350AA"/>
    <w:rsid w:val="00A37BD5"/>
    <w:rsid w:val="00A445DF"/>
    <w:rsid w:val="00A517A8"/>
    <w:rsid w:val="00A5668F"/>
    <w:rsid w:val="00A6472E"/>
    <w:rsid w:val="00A70E8E"/>
    <w:rsid w:val="00A82F15"/>
    <w:rsid w:val="00A92D57"/>
    <w:rsid w:val="00A965B8"/>
    <w:rsid w:val="00AD3DB2"/>
    <w:rsid w:val="00AE276C"/>
    <w:rsid w:val="00AF1025"/>
    <w:rsid w:val="00B04D43"/>
    <w:rsid w:val="00B0505F"/>
    <w:rsid w:val="00B1006C"/>
    <w:rsid w:val="00B13BF6"/>
    <w:rsid w:val="00B21D5C"/>
    <w:rsid w:val="00B23D45"/>
    <w:rsid w:val="00B251AB"/>
    <w:rsid w:val="00B26952"/>
    <w:rsid w:val="00B35F93"/>
    <w:rsid w:val="00B413AE"/>
    <w:rsid w:val="00B53748"/>
    <w:rsid w:val="00B60BE4"/>
    <w:rsid w:val="00B60D5B"/>
    <w:rsid w:val="00B62623"/>
    <w:rsid w:val="00B62D57"/>
    <w:rsid w:val="00B64338"/>
    <w:rsid w:val="00B65CAF"/>
    <w:rsid w:val="00B703A1"/>
    <w:rsid w:val="00B84AB3"/>
    <w:rsid w:val="00B87307"/>
    <w:rsid w:val="00BA7897"/>
    <w:rsid w:val="00BB52C9"/>
    <w:rsid w:val="00BB681B"/>
    <w:rsid w:val="00BD7BC0"/>
    <w:rsid w:val="00BF1266"/>
    <w:rsid w:val="00C033D5"/>
    <w:rsid w:val="00C04F15"/>
    <w:rsid w:val="00C158EC"/>
    <w:rsid w:val="00C16F31"/>
    <w:rsid w:val="00C2522D"/>
    <w:rsid w:val="00C277FC"/>
    <w:rsid w:val="00C314EA"/>
    <w:rsid w:val="00C33BAD"/>
    <w:rsid w:val="00C37932"/>
    <w:rsid w:val="00C47AD0"/>
    <w:rsid w:val="00C55023"/>
    <w:rsid w:val="00C84CBA"/>
    <w:rsid w:val="00C908BA"/>
    <w:rsid w:val="00C934A5"/>
    <w:rsid w:val="00C941BF"/>
    <w:rsid w:val="00C9582D"/>
    <w:rsid w:val="00CA5CAD"/>
    <w:rsid w:val="00CB164B"/>
    <w:rsid w:val="00CB6630"/>
    <w:rsid w:val="00CC14A8"/>
    <w:rsid w:val="00CC3173"/>
    <w:rsid w:val="00CC7990"/>
    <w:rsid w:val="00CD14D8"/>
    <w:rsid w:val="00CD268A"/>
    <w:rsid w:val="00CF0E06"/>
    <w:rsid w:val="00D00591"/>
    <w:rsid w:val="00D03C1D"/>
    <w:rsid w:val="00D242EF"/>
    <w:rsid w:val="00D524A1"/>
    <w:rsid w:val="00D550FF"/>
    <w:rsid w:val="00D639DB"/>
    <w:rsid w:val="00D82AE7"/>
    <w:rsid w:val="00D9004E"/>
    <w:rsid w:val="00D93335"/>
    <w:rsid w:val="00D9633D"/>
    <w:rsid w:val="00DB5358"/>
    <w:rsid w:val="00DC73E9"/>
    <w:rsid w:val="00DD113A"/>
    <w:rsid w:val="00DF0A0C"/>
    <w:rsid w:val="00DF4063"/>
    <w:rsid w:val="00E07FC4"/>
    <w:rsid w:val="00E17124"/>
    <w:rsid w:val="00E246D2"/>
    <w:rsid w:val="00E27BC3"/>
    <w:rsid w:val="00E36A93"/>
    <w:rsid w:val="00E42780"/>
    <w:rsid w:val="00E42C01"/>
    <w:rsid w:val="00E53AB9"/>
    <w:rsid w:val="00E7271F"/>
    <w:rsid w:val="00E75515"/>
    <w:rsid w:val="00E825E7"/>
    <w:rsid w:val="00E912B7"/>
    <w:rsid w:val="00E93456"/>
    <w:rsid w:val="00E9559A"/>
    <w:rsid w:val="00EA3FCC"/>
    <w:rsid w:val="00EA75F1"/>
    <w:rsid w:val="00EB2290"/>
    <w:rsid w:val="00EB50AA"/>
    <w:rsid w:val="00EC21C9"/>
    <w:rsid w:val="00ED5159"/>
    <w:rsid w:val="00EE23D9"/>
    <w:rsid w:val="00EE2975"/>
    <w:rsid w:val="00EF2EDA"/>
    <w:rsid w:val="00EF769C"/>
    <w:rsid w:val="00F2225E"/>
    <w:rsid w:val="00F23954"/>
    <w:rsid w:val="00F25C3B"/>
    <w:rsid w:val="00F30F9A"/>
    <w:rsid w:val="00F414FA"/>
    <w:rsid w:val="00F6381A"/>
    <w:rsid w:val="00F66B87"/>
    <w:rsid w:val="00F80E87"/>
    <w:rsid w:val="00FA35A4"/>
    <w:rsid w:val="00FA7B1C"/>
    <w:rsid w:val="00FB1555"/>
    <w:rsid w:val="00FB491D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3D0"/>
  <w15:docId w15:val="{F75DA4F7-F284-4A8A-AC3C-AF6C4CC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D4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gendaChar">
    <w:name w:val="Agenda Char"/>
    <w:basedOn w:val="DefaultParagraphFont"/>
    <w:link w:val="Agenda"/>
    <w:qFormat/>
    <w:rsid w:val="00355D44"/>
    <w:rPr>
      <w:rFonts w:ascii="Century Gothic" w:hAnsi="Century Gothic"/>
      <w:b/>
      <w:bCs/>
    </w:rPr>
  </w:style>
  <w:style w:type="paragraph" w:customStyle="1" w:styleId="Agenda">
    <w:name w:val="Agenda"/>
    <w:basedOn w:val="Normal"/>
    <w:link w:val="AgendaChar"/>
    <w:qFormat/>
    <w:rsid w:val="00355D44"/>
    <w:pPr>
      <w:jc w:val="center"/>
    </w:pPr>
    <w:rPr>
      <w:rFonts w:ascii="Century Gothic" w:eastAsiaTheme="minorHAnsi" w:hAnsi="Century Gothic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5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4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27333"/>
    <w:pPr>
      <w:spacing w:before="120" w:after="120"/>
      <w:ind w:left="72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E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E72484BBE9419E250AB10202E083" ma:contentTypeVersion="16" ma:contentTypeDescription="Create a new document." ma:contentTypeScope="" ma:versionID="4460624609906fc0b25c2d6caf701fa3">
  <xsd:schema xmlns:xsd="http://www.w3.org/2001/XMLSchema" xmlns:xs="http://www.w3.org/2001/XMLSchema" xmlns:p="http://schemas.microsoft.com/office/2006/metadata/properties" xmlns:ns2="f909dfb5-5e02-412b-a355-a3b995b4ff7e" xmlns:ns3="53894ef6-41ab-4d9d-8f44-843058498d35" targetNamespace="http://schemas.microsoft.com/office/2006/metadata/properties" ma:root="true" ma:fieldsID="48dc9aef58324c21190260732dffe041" ns2:_="" ns3:_="">
    <xsd:import namespace="f909dfb5-5e02-412b-a355-a3b995b4ff7e"/>
    <xsd:import namespace="53894ef6-41ab-4d9d-8f44-84305849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fb5-5e02-412b-a355-a3b995b4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044fda-258b-4628-9353-981370a6d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4ef6-41ab-4d9d-8f44-84305849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07f1d-ddc9-40c8-bd93-eb4ef1e2ce19}" ma:internalName="TaxCatchAll" ma:showField="CatchAllData" ma:web="53894ef6-41ab-4d9d-8f44-843058498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894ef6-41ab-4d9d-8f44-843058498d35" xsi:nil="true"/>
    <lcf76f155ced4ddcb4097134ff3c332f xmlns="f909dfb5-5e02-412b-a355-a3b995b4ff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8E3D5-FAFC-4D20-B62B-740E6B2C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570E1-F47B-4562-A33D-80F55833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fb5-5e02-412b-a355-a3b995b4ff7e"/>
    <ds:schemaRef ds:uri="53894ef6-41ab-4d9d-8f44-84305849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7B639-F60E-4FCD-A700-CD339769768D}">
  <ds:schemaRefs>
    <ds:schemaRef ds:uri="http://schemas.microsoft.com/office/2006/metadata/properties"/>
    <ds:schemaRef ds:uri="http://schemas.microsoft.com/office/infopath/2007/PartnerControls"/>
    <ds:schemaRef ds:uri="53894ef6-41ab-4d9d-8f44-843058498d35"/>
    <ds:schemaRef ds:uri="f909dfb5-5e02-412b-a355-a3b995b4f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Ramos</dc:creator>
  <cp:keywords/>
  <dc:description/>
  <cp:lastModifiedBy>Tiah Mayhew</cp:lastModifiedBy>
  <cp:revision>71</cp:revision>
  <cp:lastPrinted>2022-05-26T18:28:00Z</cp:lastPrinted>
  <dcterms:created xsi:type="dcterms:W3CDTF">2022-07-05T19:17:00Z</dcterms:created>
  <dcterms:modified xsi:type="dcterms:W3CDTF">2022-10-14T19:56:00Z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0x010100BBF4E72484BBE9419E250AB10202E083</vt:lpwstr>
  </property>
  <property fmtid="{D5CDD505-2E9C-101B-9397-08002B2CF9AE}" pid="3" name="MediaServiceImageTags">
    <vt:lpwstr/>
  </property>
</Properties>
</file>